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drawing>
          <wp:anchor allowOverlap="1" behindDoc="0" distB="0" distT="0" distL="114300" distR="114300" hidden="0" layoutInCell="1" locked="0" relativeHeight="0" simplePos="0">
            <wp:simplePos x="0" y="0"/>
            <wp:positionH relativeFrom="margin">
              <wp:posOffset>4051737</wp:posOffset>
            </wp:positionH>
            <wp:positionV relativeFrom="page">
              <wp:posOffset>189187</wp:posOffset>
            </wp:positionV>
            <wp:extent cx="1202690" cy="1475740"/>
            <wp:effectExtent b="0" l="0" r="0" t="0"/>
            <wp:wrapSquare wrapText="bothSides" distB="0" distT="0" distL="114300" distR="114300"/>
            <wp:docPr descr="Zaha Hadid (31): Little People, Big Dreams : Sanchez Vegara, Maria Isabel,  Amar, Asun: Amazon.co.uk: Books" id="9" name="image3.jpg"/>
            <a:graphic>
              <a:graphicData uri="http://schemas.openxmlformats.org/drawingml/2006/picture">
                <pic:pic>
                  <pic:nvPicPr>
                    <pic:cNvPr descr="Zaha Hadid (31): Little People, Big Dreams : Sanchez Vegara, Maria Isabel,  Amar, Asun: Amazon.co.uk: Books" id="0" name="image3.jpg"/>
                    <pic:cNvPicPr preferRelativeResize="0"/>
                  </pic:nvPicPr>
                  <pic:blipFill>
                    <a:blip r:embed="rId7"/>
                    <a:srcRect b="0" l="0" r="0" t="0"/>
                    <a:stretch>
                      <a:fillRect/>
                    </a:stretch>
                  </pic:blipFill>
                  <pic:spPr>
                    <a:xfrm>
                      <a:off x="0" y="0"/>
                      <a:ext cx="1202690" cy="147574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-177799</wp:posOffset>
                </wp:positionH>
                <wp:positionV relativeFrom="paragraph">
                  <wp:posOffset>7621</wp:posOffset>
                </wp:positionV>
                <wp:extent cx="3181350" cy="3686175"/>
                <wp:effectExtent b="0" l="0" r="0" t="0"/>
                <wp:wrapSquare wrapText="bothSides" distB="45720" distT="45720" distL="114300" distR="114300"/>
                <wp:docPr id="1" name=""/>
                <a:graphic>
                  <a:graphicData uri="http://schemas.microsoft.com/office/word/2010/wordprocessingShape">
                    <wps:wsp>
                      <wps:cNvSpPr/>
                      <wps:cNvPr id="2" name="Shape 2"/>
                      <wps:spPr>
                        <a:xfrm>
                          <a:off x="3774375" y="1955963"/>
                          <a:ext cx="3143250" cy="3648075"/>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Reading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At Clayton Village, we want all children to be readers and it is a value we encourage. Not only for academics but more for joy and escapism from the everyday world.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Children in Year 3 should read at </w:t>
                            </w:r>
                            <w:r w:rsidDel="00000000" w:rsidR="00000000" w:rsidRPr="00000000">
                              <w:rPr>
                                <w:rFonts w:ascii="Calibri" w:cs="Calibri" w:eastAsia="Calibri" w:hAnsi="Calibri"/>
                                <w:b w:val="1"/>
                                <w:i w:val="0"/>
                                <w:smallCaps w:val="0"/>
                                <w:strike w:val="0"/>
                                <w:color w:val="000000"/>
                                <w:sz w:val="20"/>
                                <w:vertAlign w:val="baseline"/>
                              </w:rPr>
                              <w:t xml:space="preserve">least 3 times a week.</w:t>
                            </w:r>
                            <w:r w:rsidDel="00000000" w:rsidR="00000000" w:rsidRPr="00000000">
                              <w:rPr>
                                <w:rFonts w:ascii="Calibri" w:cs="Calibri" w:eastAsia="Calibri" w:hAnsi="Calibri"/>
                                <w:b w:val="0"/>
                                <w:i w:val="0"/>
                                <w:smallCaps w:val="0"/>
                                <w:strike w:val="0"/>
                                <w:color w:val="000000"/>
                                <w:sz w:val="20"/>
                                <w:vertAlign w:val="baseline"/>
                              </w:rPr>
                              <w:t xml:space="preserve"> They do not need to read aloud to an adult but you are encouraged to ask your child questions about what they have read. Boom reader will be checked on a </w:t>
                            </w:r>
                            <w:r w:rsidDel="00000000" w:rsidR="00000000" w:rsidRPr="00000000">
                              <w:rPr>
                                <w:rFonts w:ascii="Calibri" w:cs="Calibri" w:eastAsia="Calibri" w:hAnsi="Calibri"/>
                                <w:b w:val="1"/>
                                <w:i w:val="0"/>
                                <w:smallCaps w:val="0"/>
                                <w:strike w:val="0"/>
                                <w:color w:val="000000"/>
                                <w:sz w:val="20"/>
                                <w:vertAlign w:val="baseline"/>
                              </w:rPr>
                              <w:t xml:space="preserve">Friday.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We will be visiting the library fortnightly on a Thursday so your child will have another opportunity to select a book. Please ensure your child brings their book to school every day in their school bag.</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We would also like you to promote the use of Emile at home. This is a free aps that the school subscribes to and help practice key skills in math’s and English.</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-177799</wp:posOffset>
                </wp:positionH>
                <wp:positionV relativeFrom="paragraph">
                  <wp:posOffset>7621</wp:posOffset>
                </wp:positionV>
                <wp:extent cx="3181350" cy="3686175"/>
                <wp:effectExtent b="0" l="0" r="0" t="0"/>
                <wp:wrapSquare wrapText="bothSides" distB="45720" distT="45720" distL="114300" distR="114300"/>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181350" cy="368617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6527800</wp:posOffset>
                </wp:positionH>
                <wp:positionV relativeFrom="paragraph">
                  <wp:posOffset>3843020</wp:posOffset>
                </wp:positionV>
                <wp:extent cx="3048000" cy="3248025"/>
                <wp:effectExtent b="0" l="0" r="0" t="0"/>
                <wp:wrapSquare wrapText="bothSides" distB="45720" distT="45720" distL="114300" distR="114300"/>
                <wp:docPr id="7" name=""/>
                <a:graphic>
                  <a:graphicData uri="http://schemas.microsoft.com/office/word/2010/wordprocessingShape">
                    <wps:wsp>
                      <wps:cNvSpPr/>
                      <wps:cNvPr id="8" name="Shape 8"/>
                      <wps:spPr>
                        <a:xfrm>
                          <a:off x="3860100" y="2194088"/>
                          <a:ext cx="2971800" cy="3171825"/>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Important Dates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8.1.24 – </w:t>
                            </w:r>
                            <w:r w:rsidDel="00000000" w:rsidR="00000000" w:rsidRPr="00000000">
                              <w:rPr>
                                <w:rFonts w:ascii="Calibri" w:cs="Calibri" w:eastAsia="Calibri" w:hAnsi="Calibri"/>
                                <w:b w:val="0"/>
                                <w:i w:val="0"/>
                                <w:smallCaps w:val="0"/>
                                <w:strike w:val="0"/>
                                <w:color w:val="000000"/>
                                <w:sz w:val="22"/>
                                <w:vertAlign w:val="baseline"/>
                              </w:rPr>
                              <w:t xml:space="preserve">Positive Noticing Day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18.1.24 – </w:t>
                            </w:r>
                            <w:r w:rsidDel="00000000" w:rsidR="00000000" w:rsidRPr="00000000">
                              <w:rPr>
                                <w:rFonts w:ascii="Calibri" w:cs="Calibri" w:eastAsia="Calibri" w:hAnsi="Calibri"/>
                                <w:b w:val="0"/>
                                <w:i w:val="0"/>
                                <w:smallCaps w:val="0"/>
                                <w:strike w:val="0"/>
                                <w:color w:val="000000"/>
                                <w:sz w:val="22"/>
                                <w:vertAlign w:val="baseline"/>
                              </w:rPr>
                              <w:t xml:space="preserve">Census Day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W/C 29.1.24</w:t>
                            </w:r>
                            <w:r w:rsidDel="00000000" w:rsidR="00000000" w:rsidRPr="00000000">
                              <w:rPr>
                                <w:rFonts w:ascii="Calibri" w:cs="Calibri" w:eastAsia="Calibri" w:hAnsi="Calibri"/>
                                <w:b w:val="0"/>
                                <w:i w:val="0"/>
                                <w:smallCaps w:val="0"/>
                                <w:strike w:val="0"/>
                                <w:color w:val="000000"/>
                                <w:sz w:val="22"/>
                                <w:vertAlign w:val="baseline"/>
                              </w:rPr>
                              <w:t xml:space="preserve">– Children’s Mental Health Week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W/C 5.2.24</w:t>
                            </w:r>
                            <w:r w:rsidDel="00000000" w:rsidR="00000000" w:rsidRPr="00000000">
                              <w:rPr>
                                <w:rFonts w:ascii="Calibri" w:cs="Calibri" w:eastAsia="Calibri" w:hAnsi="Calibri"/>
                                <w:b w:val="0"/>
                                <w:i w:val="0"/>
                                <w:smallCaps w:val="0"/>
                                <w:strike w:val="0"/>
                                <w:color w:val="000000"/>
                                <w:sz w:val="22"/>
                                <w:vertAlign w:val="baseline"/>
                              </w:rPr>
                              <w:t xml:space="preserve">– Careers Week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222222"/>
                                <w:sz w:val="22"/>
                                <w:vertAlign w:val="baseline"/>
                              </w:rPr>
                              <w:t xml:space="preserve">6.2.24 – </w:t>
                            </w:r>
                            <w:r w:rsidDel="00000000" w:rsidR="00000000" w:rsidRPr="00000000">
                              <w:rPr>
                                <w:rFonts w:ascii="Calibri" w:cs="Calibri" w:eastAsia="Calibri" w:hAnsi="Calibri"/>
                                <w:b w:val="0"/>
                                <w:i w:val="0"/>
                                <w:smallCaps w:val="0"/>
                                <w:strike w:val="0"/>
                                <w:color w:val="222222"/>
                                <w:sz w:val="22"/>
                                <w:vertAlign w:val="baseline"/>
                              </w:rPr>
                              <w:t xml:space="preserve">Safer Internet Day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222222"/>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9.2.24 - </w:t>
                            </w:r>
                            <w:r w:rsidDel="00000000" w:rsidR="00000000" w:rsidRPr="00000000">
                              <w:rPr>
                                <w:rFonts w:ascii="Calibri" w:cs="Calibri" w:eastAsia="Calibri" w:hAnsi="Calibri"/>
                                <w:b w:val="0"/>
                                <w:i w:val="0"/>
                                <w:smallCaps w:val="0"/>
                                <w:strike w:val="0"/>
                                <w:color w:val="000000"/>
                                <w:sz w:val="22"/>
                                <w:vertAlign w:val="baseline"/>
                              </w:rPr>
                              <w:t xml:space="preserve">End of half-term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19.2.24</w:t>
                            </w:r>
                            <w:r w:rsidDel="00000000" w:rsidR="00000000" w:rsidRPr="00000000">
                              <w:rPr>
                                <w:rFonts w:ascii="Calibri" w:cs="Calibri" w:eastAsia="Calibri" w:hAnsi="Calibri"/>
                                <w:b w:val="0"/>
                                <w:i w:val="0"/>
                                <w:smallCaps w:val="0"/>
                                <w:strike w:val="0"/>
                                <w:color w:val="000000"/>
                                <w:sz w:val="22"/>
                                <w:vertAlign w:val="baseline"/>
                              </w:rPr>
                              <w:t xml:space="preserve"> – School re-opens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W/C 8.3.24</w:t>
                            </w:r>
                            <w:r w:rsidDel="00000000" w:rsidR="00000000" w:rsidRPr="00000000">
                              <w:rPr>
                                <w:rFonts w:ascii="Calibri" w:cs="Calibri" w:eastAsia="Calibri" w:hAnsi="Calibri"/>
                                <w:b w:val="0"/>
                                <w:i w:val="0"/>
                                <w:smallCaps w:val="0"/>
                                <w:strike w:val="0"/>
                                <w:color w:val="000000"/>
                                <w:sz w:val="22"/>
                                <w:vertAlign w:val="baseline"/>
                              </w:rPr>
                              <w:t xml:space="preserve"> – British Science Week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22.3.24</w:t>
                            </w:r>
                            <w:r w:rsidDel="00000000" w:rsidR="00000000" w:rsidRPr="00000000">
                              <w:rPr>
                                <w:rFonts w:ascii="Calibri" w:cs="Calibri" w:eastAsia="Calibri" w:hAnsi="Calibri"/>
                                <w:b w:val="0"/>
                                <w:i w:val="0"/>
                                <w:smallCaps w:val="0"/>
                                <w:strike w:val="0"/>
                                <w:color w:val="000000"/>
                                <w:sz w:val="22"/>
                                <w:vertAlign w:val="baseline"/>
                              </w:rPr>
                              <w:t xml:space="preserve"> – End of Spring Term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7030a0"/>
                                <w:sz w:val="24"/>
                                <w:vertAlign w:val="baseline"/>
                              </w:rPr>
                              <w:t xml:space="preserve">Family Breakfast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4"/>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11.1.24 – </w:t>
                            </w:r>
                            <w:r w:rsidDel="00000000" w:rsidR="00000000" w:rsidRPr="00000000">
                              <w:rPr>
                                <w:rFonts w:ascii="Calibri" w:cs="Calibri" w:eastAsia="Calibri" w:hAnsi="Calibri"/>
                                <w:b w:val="0"/>
                                <w:i w:val="0"/>
                                <w:smallCaps w:val="0"/>
                                <w:strike w:val="0"/>
                                <w:color w:val="000000"/>
                                <w:sz w:val="22"/>
                                <w:vertAlign w:val="baseline"/>
                              </w:rPr>
                              <w:t xml:space="preserve">Emile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25.1.24</w:t>
                            </w:r>
                            <w:r w:rsidDel="00000000" w:rsidR="00000000" w:rsidRPr="00000000">
                              <w:rPr>
                                <w:rFonts w:ascii="Calibri" w:cs="Calibri" w:eastAsia="Calibri" w:hAnsi="Calibri"/>
                                <w:b w:val="0"/>
                                <w:i w:val="0"/>
                                <w:smallCaps w:val="0"/>
                                <w:strike w:val="0"/>
                                <w:color w:val="000000"/>
                                <w:sz w:val="22"/>
                                <w:vertAlign w:val="baseline"/>
                              </w:rPr>
                              <w:t xml:space="preserve"> – Attendance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8.2.24</w:t>
                            </w:r>
                            <w:r w:rsidDel="00000000" w:rsidR="00000000" w:rsidRPr="00000000">
                              <w:rPr>
                                <w:rFonts w:ascii="Calibri" w:cs="Calibri" w:eastAsia="Calibri" w:hAnsi="Calibri"/>
                                <w:b w:val="0"/>
                                <w:i w:val="0"/>
                                <w:smallCaps w:val="0"/>
                                <w:strike w:val="0"/>
                                <w:color w:val="000000"/>
                                <w:sz w:val="22"/>
                                <w:vertAlign w:val="baseline"/>
                              </w:rPr>
                              <w:t xml:space="preserve"> – Careers Week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Dates for Family Breakfast in Spring 2 to be confirmed.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6527800</wp:posOffset>
                </wp:positionH>
                <wp:positionV relativeFrom="paragraph">
                  <wp:posOffset>3843020</wp:posOffset>
                </wp:positionV>
                <wp:extent cx="3048000" cy="3248025"/>
                <wp:effectExtent b="0" l="0" r="0" t="0"/>
                <wp:wrapSquare wrapText="bothSides" distB="45720" distT="45720" distL="114300" distR="114300"/>
                <wp:docPr id="7"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3048000" cy="324802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2247900</wp:posOffset>
                </wp:positionH>
                <wp:positionV relativeFrom="paragraph">
                  <wp:posOffset>3792220</wp:posOffset>
                </wp:positionV>
                <wp:extent cx="4286250" cy="2238375"/>
                <wp:effectExtent b="0" l="0" r="0" t="0"/>
                <wp:wrapSquare wrapText="bothSides" distB="45720" distT="45720" distL="114300" distR="114300"/>
                <wp:docPr id="2" name=""/>
                <a:graphic>
                  <a:graphicData uri="http://schemas.microsoft.com/office/word/2010/wordprocessingShape">
                    <wps:wsp>
                      <wps:cNvSpPr/>
                      <wps:cNvPr id="3" name="Shape 3"/>
                      <wps:spPr>
                        <a:xfrm>
                          <a:off x="3240975" y="2698913"/>
                          <a:ext cx="4210050" cy="2162175"/>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PE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Our PE is on a </w:t>
                            </w:r>
                            <w:r w:rsidDel="00000000" w:rsidR="00000000" w:rsidRPr="00000000">
                              <w:rPr>
                                <w:rFonts w:ascii="Calibri" w:cs="Calibri" w:eastAsia="Calibri" w:hAnsi="Calibri"/>
                                <w:b w:val="1"/>
                                <w:i w:val="0"/>
                                <w:smallCaps w:val="0"/>
                                <w:strike w:val="0"/>
                                <w:color w:val="000000"/>
                                <w:sz w:val="22"/>
                                <w:vertAlign w:val="baseline"/>
                              </w:rPr>
                              <w:t xml:space="preserve">Thursdays</w:t>
                            </w:r>
                            <w:r w:rsidDel="00000000" w:rsidR="00000000" w:rsidRPr="00000000">
                              <w:rPr>
                                <w:rFonts w:ascii="Calibri" w:cs="Calibri" w:eastAsia="Calibri" w:hAnsi="Calibri"/>
                                <w:b w:val="0"/>
                                <w:i w:val="0"/>
                                <w:smallCaps w:val="0"/>
                                <w:strike w:val="0"/>
                                <w:color w:val="000000"/>
                                <w:sz w:val="22"/>
                                <w:vertAlign w:val="baseline"/>
                              </w:rPr>
                              <w:t xml:space="preserve"> this year. Please come to school dressed in your full kit: black jogging bottoms and hoody top with a house colour t-shirt. Make sure that your water bottle is brought in and full especially on PE days. Our PE topics this term are Dance and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Rugby.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2247900</wp:posOffset>
                </wp:positionH>
                <wp:positionV relativeFrom="paragraph">
                  <wp:posOffset>3792220</wp:posOffset>
                </wp:positionV>
                <wp:extent cx="4286250" cy="2238375"/>
                <wp:effectExtent b="0" l="0" r="0" t="0"/>
                <wp:wrapSquare wrapText="bothSides" distB="45720" distT="45720" distL="114300" distR="114300"/>
                <wp:docPr id="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286250" cy="223837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-190499</wp:posOffset>
                </wp:positionH>
                <wp:positionV relativeFrom="paragraph">
                  <wp:posOffset>3766820</wp:posOffset>
                </wp:positionV>
                <wp:extent cx="2438400" cy="3352800"/>
                <wp:effectExtent b="0" l="0" r="0" t="0"/>
                <wp:wrapSquare wrapText="bothSides" distB="45720" distT="45720" distL="114300" distR="114300"/>
                <wp:docPr id="4" name=""/>
                <a:graphic>
                  <a:graphicData uri="http://schemas.microsoft.com/office/word/2010/wordprocessingShape">
                    <wps:wsp>
                      <wps:cNvSpPr/>
                      <wps:cNvPr id="5" name="Shape 5"/>
                      <wps:spPr>
                        <a:xfrm>
                          <a:off x="4164900" y="2141700"/>
                          <a:ext cx="2362200" cy="327660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Water Bottles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Children are encouraged to bring water bottles to school as it is important that we are hydrated so we can work and be focused fully. Children are not to bring water bottles with spray functions on them.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These will be stored by the sink and children will be encouraged to drink these at playtime and lunchtime. If a child requires a drink during a lesson, it is the teacher’s discretion to find a suitable time.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-190499</wp:posOffset>
                </wp:positionH>
                <wp:positionV relativeFrom="paragraph">
                  <wp:posOffset>3766820</wp:posOffset>
                </wp:positionV>
                <wp:extent cx="2438400" cy="3352800"/>
                <wp:effectExtent b="0" l="0" r="0" t="0"/>
                <wp:wrapSquare wrapText="bothSides" distB="45720" distT="45720" distL="114300" distR="114300"/>
                <wp:docPr id="4"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438400" cy="33528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6540500</wp:posOffset>
                </wp:positionH>
                <wp:positionV relativeFrom="paragraph">
                  <wp:posOffset>-5079</wp:posOffset>
                </wp:positionV>
                <wp:extent cx="3028950" cy="3853351"/>
                <wp:effectExtent b="0" l="0" r="0" t="0"/>
                <wp:wrapSquare wrapText="bothSides" distB="45720" distT="45720" distL="114300" distR="114300"/>
                <wp:docPr id="5" name=""/>
                <a:graphic>
                  <a:graphicData uri="http://schemas.microsoft.com/office/word/2010/wordprocessingShape">
                    <wps:wsp>
                      <wps:cNvSpPr/>
                      <wps:cNvPr id="6" name="Shape 6"/>
                      <wps:spPr>
                        <a:xfrm>
                          <a:off x="3869625" y="1894050"/>
                          <a:ext cx="2952750" cy="377190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Spring Curriculum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 Spring, we will be studying how did life change during prehistory and the differences and similarities over a long period of time (Iron age and Bronze age). Also, be learning about the Roman empire and its impact on England.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 Science, we will be studying rocks and looking specifically at the rocks cycle. In addition to this we will classify rocks. This term, we will be working scientifically when looking at plants. We will be taking part in lots of investigations to discover new things. </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6540500</wp:posOffset>
                </wp:positionH>
                <wp:positionV relativeFrom="paragraph">
                  <wp:posOffset>-5079</wp:posOffset>
                </wp:positionV>
                <wp:extent cx="3028950" cy="3853351"/>
                <wp:effectExtent b="0" l="0" r="0" t="0"/>
                <wp:wrapSquare wrapText="bothSides" distB="45720" distT="45720" distL="114300" distR="114300"/>
                <wp:docPr id="5"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3028950" cy="3853351"/>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2247900</wp:posOffset>
                </wp:positionH>
                <wp:positionV relativeFrom="paragraph">
                  <wp:posOffset>6052820</wp:posOffset>
                </wp:positionV>
                <wp:extent cx="4286250" cy="1057275"/>
                <wp:effectExtent b="0" l="0" r="0" t="0"/>
                <wp:wrapSquare wrapText="bothSides" distB="45720" distT="45720" distL="114300" distR="114300"/>
                <wp:docPr id="6" name=""/>
                <a:graphic>
                  <a:graphicData uri="http://schemas.microsoft.com/office/word/2010/wordprocessingShape">
                    <wps:wsp>
                      <wps:cNvSpPr/>
                      <wps:cNvPr id="7" name="Shape 7"/>
                      <wps:spPr>
                        <a:xfrm>
                          <a:off x="3240975" y="3289463"/>
                          <a:ext cx="4210050" cy="981075"/>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Careers Week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Note:</w:t>
                            </w:r>
                            <w:r w:rsidDel="00000000" w:rsidR="00000000" w:rsidRPr="00000000">
                              <w:rPr>
                                <w:rFonts w:ascii="Calibri" w:cs="Calibri" w:eastAsia="Calibri" w:hAnsi="Calibri"/>
                                <w:b w:val="0"/>
                                <w:i w:val="0"/>
                                <w:smallCaps w:val="0"/>
                                <w:strike w:val="0"/>
                                <w:color w:val="000000"/>
                                <w:sz w:val="22"/>
                                <w:vertAlign w:val="baseline"/>
                              </w:rPr>
                              <w:t xml:space="preserve"> We are looking for volunteers for our careers week to talk to classes about your jobs and work. If you would like to volunteer, please contact the school office.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2247900</wp:posOffset>
                </wp:positionH>
                <wp:positionV relativeFrom="paragraph">
                  <wp:posOffset>6052820</wp:posOffset>
                </wp:positionV>
                <wp:extent cx="4286250" cy="1057275"/>
                <wp:effectExtent b="0" l="0" r="0" t="0"/>
                <wp:wrapSquare wrapText="bothSides" distB="45720" distT="45720" distL="114300" distR="114300"/>
                <wp:docPr id="6"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4286250" cy="105727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3073400</wp:posOffset>
                </wp:positionH>
                <wp:positionV relativeFrom="paragraph">
                  <wp:posOffset>375920</wp:posOffset>
                </wp:positionV>
                <wp:extent cx="3251835" cy="2352675"/>
                <wp:effectExtent b="0" l="0" r="0" t="0"/>
                <wp:wrapSquare wrapText="bothSides" distB="45720" distT="45720" distL="114300" distR="114300"/>
                <wp:docPr id="3" name=""/>
                <a:graphic>
                  <a:graphicData uri="http://schemas.microsoft.com/office/word/2010/wordprocessingShape">
                    <wps:wsp>
                      <wps:cNvSpPr/>
                      <wps:cNvPr id="4" name="Shape 4"/>
                      <wps:spPr>
                        <a:xfrm>
                          <a:off x="3724845" y="2608425"/>
                          <a:ext cx="3242310" cy="23431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Mr Nazir &amp; Mrs Brown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Year 3 – Zaha Hadid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Welcome back! We hope you had a lovely break and Christmas celebrations. We are ready for a new year and excited to have lots of fun and learn new things.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7030a0"/>
                                <w:sz w:val="24"/>
                                <w:vertAlign w:val="baseline"/>
                              </w:rPr>
                              <w:t xml:space="preserve">Follow us on Twitter!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7030a0"/>
                                <w:sz w:val="24"/>
                                <w:vertAlign w:val="baseline"/>
                              </w:rPr>
                            </w:r>
                            <w:r w:rsidDel="00000000" w:rsidR="00000000" w:rsidRPr="00000000">
                              <w:rPr>
                                <w:rFonts w:ascii="Calibri" w:cs="Calibri" w:eastAsia="Calibri" w:hAnsi="Calibri"/>
                                <w:b w:val="0"/>
                                <w:i w:val="0"/>
                                <w:smallCaps w:val="0"/>
                                <w:strike w:val="0"/>
                                <w:color w:val="7030a0"/>
                                <w:sz w:val="24"/>
                                <w:vertAlign w:val="baseline"/>
                              </w:rPr>
                              <w:t xml:space="preserve">@Y3CVPS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7030a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7030a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3073400</wp:posOffset>
                </wp:positionH>
                <wp:positionV relativeFrom="paragraph">
                  <wp:posOffset>375920</wp:posOffset>
                </wp:positionV>
                <wp:extent cx="3251835" cy="2352675"/>
                <wp:effectExtent b="0" l="0" r="0" t="0"/>
                <wp:wrapSquare wrapText="bothSides" distB="45720" distT="45720" distL="114300" distR="114300"/>
                <wp:docPr id="3"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3251835" cy="2352675"/>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drawing>
          <wp:inline distB="114300" distT="114300" distL="114300" distR="114300">
            <wp:extent cx="1457325" cy="1295400"/>
            <wp:effectExtent b="0" l="0" r="0" t="0"/>
            <wp:docPr id="8"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457325"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pPr>
      <w:r w:rsidDel="00000000" w:rsidR="00000000" w:rsidRPr="00000000">
        <w:rPr/>
        <w:drawing>
          <wp:inline distB="114300" distT="114300" distL="114300" distR="114300">
            <wp:extent cx="1457325" cy="1295400"/>
            <wp:effectExtent b="0" l="0" r="0" t="0"/>
            <wp:docPr id="10"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457325"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tabs>
          <w:tab w:val="left" w:leader="none" w:pos="1837"/>
        </w:tabs>
        <w:rPr/>
      </w:pPr>
      <w:r w:rsidDel="00000000" w:rsidR="00000000" w:rsidRPr="00000000">
        <w:rPr>
          <w:rtl w:val="0"/>
        </w:rPr>
        <w:tab/>
      </w:r>
    </w:p>
    <w:sectPr>
      <w:pgSz w:h="12240" w:w="15840" w:orient="landscape"/>
      <w:pgMar w:bottom="284" w:top="720" w:left="720" w:right="720" w:header="720" w:footer="720"/>
      <w:pgNumType w:start="1"/>
      <w:cols w:equalWidth="0" w:num="2">
        <w:col w:space="720" w:w="6840"/>
        <w:col w:space="0" w:w="68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5.png"/><Relationship Id="rId13" Type="http://schemas.openxmlformats.org/officeDocument/2006/relationships/image" Target="media/image9.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1.png"/><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GKStcnPcztTyrzrZWvLs79nQFA==">CgMxLjAyCGguZ2pkZ3hzOAByITFwYUktTVNrcDlkWXdXQzQtVUYyOVptRW9lZ1RvN2pnUA==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0x010100283340174523224DA46332736D477821</vt:lpwstr>
  </property>
</Properties>
</file>