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BB98E" w14:textId="77777777" w:rsidR="002D03D1" w:rsidRDefault="002D03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4677"/>
        <w:gridCol w:w="2410"/>
        <w:gridCol w:w="3827"/>
      </w:tblGrid>
      <w:tr w:rsidR="002D03D1" w14:paraId="7CA79ED1" w14:textId="77777777">
        <w:tc>
          <w:tcPr>
            <w:tcW w:w="3823" w:type="dxa"/>
          </w:tcPr>
          <w:p w14:paraId="5BAA608A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History</w:t>
            </w:r>
          </w:p>
          <w:p w14:paraId="324673F6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>Who were the Bronte family?</w:t>
            </w:r>
          </w:p>
          <w:p w14:paraId="53DB7870" w14:textId="77777777" w:rsidR="002D03D1" w:rsidRDefault="002D03D1">
            <w:pPr>
              <w:rPr>
                <w:b/>
                <w:i/>
              </w:rPr>
            </w:pPr>
          </w:p>
          <w:p w14:paraId="25A832E3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>What impact did railways have on Haworth?</w:t>
            </w:r>
          </w:p>
          <w:p w14:paraId="40B4EBE8" w14:textId="77777777" w:rsidR="002D03D1" w:rsidRDefault="002D03D1"/>
          <w:p w14:paraId="77CAFB05" w14:textId="77777777" w:rsidR="002D03D1" w:rsidRDefault="009A32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A local history study over time tracing how several aspects of national history </w:t>
            </w:r>
            <w:proofErr w:type="gramStart"/>
            <w:r>
              <w:rPr>
                <w:color w:val="000000"/>
              </w:rPr>
              <w:t>are reflected</w:t>
            </w:r>
            <w:proofErr w:type="gramEnd"/>
            <w:r>
              <w:rPr>
                <w:color w:val="000000"/>
              </w:rPr>
              <w:t xml:space="preserve"> in the locality. </w:t>
            </w:r>
          </w:p>
          <w:p w14:paraId="410CE38E" w14:textId="77777777" w:rsidR="002D03D1" w:rsidRDefault="002D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  <w:p w14:paraId="2682986D" w14:textId="77777777" w:rsidR="002D03D1" w:rsidRDefault="002D03D1"/>
        </w:tc>
        <w:tc>
          <w:tcPr>
            <w:tcW w:w="7087" w:type="dxa"/>
            <w:gridSpan w:val="2"/>
          </w:tcPr>
          <w:p w14:paraId="7B1E5F44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Science </w:t>
            </w:r>
          </w:p>
          <w:p w14:paraId="5739B374" w14:textId="77777777" w:rsidR="002D03D1" w:rsidRDefault="009A3203">
            <w:r>
              <w:rPr>
                <w:b/>
                <w:i/>
              </w:rPr>
              <w:t>Living things and their habitats – How and why do we classify animals?</w:t>
            </w:r>
          </w:p>
          <w:p w14:paraId="5BA65DCD" w14:textId="77777777" w:rsidR="002D03D1" w:rsidRDefault="009A3203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rPr>
                <w:color w:val="0B0C0C"/>
              </w:rPr>
            </w:pPr>
            <w:r>
              <w:rPr>
                <w:color w:val="0B0C0C"/>
              </w:rPr>
              <w:t>Describe how living things are classified into broad groups according to common observable characteristics and based on similarities and differences, including micro-organisms, plants and animals</w:t>
            </w:r>
          </w:p>
          <w:p w14:paraId="18697A8F" w14:textId="77777777" w:rsidR="002D03D1" w:rsidRDefault="009A3203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rPr>
                <w:color w:val="0B0C0C"/>
              </w:rPr>
            </w:pPr>
            <w:r>
              <w:rPr>
                <w:color w:val="0B0C0C"/>
              </w:rPr>
              <w:t>Give reasons for classifying plants and animals based on specific characteristics</w:t>
            </w:r>
          </w:p>
          <w:p w14:paraId="218F87CF" w14:textId="77777777" w:rsidR="002D03D1" w:rsidRDefault="009A3203">
            <w:r>
              <w:rPr>
                <w:b/>
                <w:i/>
              </w:rPr>
              <w:t xml:space="preserve">Animals including Humans – How can I ensure my heart lasts a lifetime? </w:t>
            </w:r>
          </w:p>
          <w:p w14:paraId="1A59CB18" w14:textId="77777777" w:rsidR="002D03D1" w:rsidRDefault="009A3203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300"/>
              <w:rPr>
                <w:color w:val="0B0C0C"/>
              </w:rPr>
            </w:pPr>
            <w:r>
              <w:rPr>
                <w:color w:val="0B0C0C"/>
              </w:rPr>
              <w:t>Identify and name the main parts of the human circulatory system, and describe the functions of the heart, blood vessels and blood</w:t>
            </w:r>
          </w:p>
          <w:p w14:paraId="01D128B8" w14:textId="77777777" w:rsidR="002D03D1" w:rsidRDefault="009A3203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300"/>
              <w:rPr>
                <w:color w:val="0B0C0C"/>
              </w:rPr>
            </w:pPr>
            <w:r>
              <w:rPr>
                <w:color w:val="0B0C0C"/>
              </w:rPr>
              <w:t>Recognise the impact of diet, exercise, drugs and lifestyle on the way their bodies function</w:t>
            </w:r>
          </w:p>
          <w:p w14:paraId="5013DBE1" w14:textId="77777777" w:rsidR="002D03D1" w:rsidRDefault="009A3203">
            <w:pPr>
              <w:numPr>
                <w:ilvl w:val="0"/>
                <w:numId w:val="2"/>
              </w:numPr>
              <w:shd w:val="clear" w:color="auto" w:fill="FFFFFF"/>
              <w:spacing w:after="75"/>
              <w:ind w:left="300"/>
              <w:rPr>
                <w:color w:val="0B0C0C"/>
              </w:rPr>
            </w:pPr>
            <w:r>
              <w:rPr>
                <w:color w:val="0B0C0C"/>
              </w:rPr>
              <w:t>Describe the ways in which nutrients and water are transported within animals, including humans</w:t>
            </w:r>
          </w:p>
        </w:tc>
        <w:tc>
          <w:tcPr>
            <w:tcW w:w="3827" w:type="dxa"/>
          </w:tcPr>
          <w:p w14:paraId="24E73A0F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Geography </w:t>
            </w:r>
          </w:p>
          <w:p w14:paraId="55AB0A78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Why do people climb Ben Nevis? </w:t>
            </w:r>
          </w:p>
          <w:p w14:paraId="1DBD8034" w14:textId="77777777" w:rsidR="002D03D1" w:rsidRDefault="002D03D1">
            <w:pPr>
              <w:shd w:val="clear" w:color="auto" w:fill="FFFFFF"/>
              <w:spacing w:after="75"/>
            </w:pPr>
          </w:p>
          <w:p w14:paraId="09EBFFDE" w14:textId="77777777" w:rsidR="002D03D1" w:rsidRDefault="009A32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5" w:line="259" w:lineRule="auto"/>
              <w:rPr>
                <w:color w:val="0B0C0C"/>
              </w:rPr>
            </w:pPr>
            <w:r>
              <w:rPr>
                <w:color w:val="0B0C0C"/>
              </w:rPr>
              <w:t>Name and locate counties and cities of the United Kingdom, geographical regions and their identifying human and physical characteristics, key topographical features (including hills, mountains, coasts and rivers), and land-use patterns; and understand how some of these aspects have changed over time</w:t>
            </w:r>
          </w:p>
          <w:p w14:paraId="3DC3AB3C" w14:textId="77777777" w:rsidR="002D03D1" w:rsidRDefault="009A32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5" w:line="259" w:lineRule="auto"/>
              <w:rPr>
                <w:color w:val="0B0C0C"/>
              </w:rPr>
            </w:pPr>
            <w:r>
              <w:rPr>
                <w:color w:val="0B0C0C"/>
              </w:rPr>
              <w:t>Describe and understand key aspects of:  physical geography, including: climate zones, biomes and vegetation belts, rivers, mountains, volcanoes and earthquakes, and the water cycle</w:t>
            </w:r>
          </w:p>
          <w:p w14:paraId="168CF07F" w14:textId="77777777" w:rsidR="002D03D1" w:rsidRDefault="009A3203">
            <w:r>
              <w:t xml:space="preserve"> </w:t>
            </w:r>
          </w:p>
          <w:p w14:paraId="37F2E77E" w14:textId="77777777" w:rsidR="002D03D1" w:rsidRDefault="002D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</w:tr>
      <w:tr w:rsidR="002D03D1" w14:paraId="0CCDA40C" w14:textId="77777777">
        <w:tc>
          <w:tcPr>
            <w:tcW w:w="3823" w:type="dxa"/>
          </w:tcPr>
          <w:p w14:paraId="4584B428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Computing</w:t>
            </w:r>
          </w:p>
          <w:p w14:paraId="18143E2A" w14:textId="77777777" w:rsidR="004277F9" w:rsidRDefault="004277F9" w:rsidP="004277F9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Programming- </w:t>
            </w:r>
            <w:proofErr w:type="spellStart"/>
            <w:r>
              <w:rPr>
                <w:b/>
              </w:rPr>
              <w:t>Microbit</w:t>
            </w:r>
            <w:proofErr w:type="spellEnd"/>
            <w:r>
              <w:rPr>
                <w:b/>
              </w:rPr>
              <w:t xml:space="preserve"> sensors</w:t>
            </w:r>
          </w:p>
          <w:p w14:paraId="5E84F0EF" w14:textId="77777777" w:rsidR="004277F9" w:rsidRDefault="004277F9" w:rsidP="004277F9">
            <w:pPr>
              <w:widowControl w:val="0"/>
              <w:numPr>
                <w:ilvl w:val="0"/>
                <w:numId w:val="14"/>
              </w:numPr>
            </w:pPr>
            <w:r>
              <w:rPr>
                <w:color w:val="000000"/>
              </w:rPr>
              <w:t xml:space="preserve">I can decompose a design or code to focus on specific parts </w:t>
            </w:r>
          </w:p>
          <w:p w14:paraId="2D1BDF9C" w14:textId="77777777" w:rsidR="004277F9" w:rsidRDefault="004277F9" w:rsidP="004277F9">
            <w:pPr>
              <w:widowControl w:val="0"/>
              <w:numPr>
                <w:ilvl w:val="0"/>
                <w:numId w:val="14"/>
              </w:numPr>
            </w:pPr>
            <w:r>
              <w:rPr>
                <w:color w:val="000000"/>
              </w:rPr>
              <w:t>I can critically evaluate my work and suggest improvements</w:t>
            </w:r>
          </w:p>
          <w:p w14:paraId="02E10D0C" w14:textId="77777777" w:rsidR="004277F9" w:rsidRPr="004277F9" w:rsidRDefault="004277F9" w:rsidP="004277F9">
            <w:pPr>
              <w:widowControl w:val="0"/>
              <w:numPr>
                <w:ilvl w:val="0"/>
                <w:numId w:val="15"/>
              </w:numPr>
            </w:pPr>
            <w:r>
              <w:rPr>
                <w:color w:val="000000"/>
              </w:rPr>
              <w:t xml:space="preserve">I can identify the need for, and work with, variables </w:t>
            </w:r>
          </w:p>
          <w:p w14:paraId="5E91D547" w14:textId="08A37C37" w:rsidR="002D03D1" w:rsidRDefault="004277F9" w:rsidP="004277F9">
            <w:pPr>
              <w:widowControl w:val="0"/>
              <w:numPr>
                <w:ilvl w:val="0"/>
                <w:numId w:val="15"/>
              </w:numPr>
            </w:pPr>
            <w:bookmarkStart w:id="0" w:name="_GoBack"/>
            <w:bookmarkEnd w:id="0"/>
            <w:r>
              <w:rPr>
                <w:color w:val="000000"/>
              </w:rPr>
              <w:t>I can use a range of sequence, selection and repetition commands to implement my design</w:t>
            </w:r>
          </w:p>
        </w:tc>
        <w:tc>
          <w:tcPr>
            <w:tcW w:w="7087" w:type="dxa"/>
            <w:gridSpan w:val="2"/>
            <w:vMerge w:val="restart"/>
          </w:tcPr>
          <w:p w14:paraId="1BAFF27E" w14:textId="77777777" w:rsidR="002D03D1" w:rsidRDefault="002D03D1"/>
          <w:p w14:paraId="47F67C40" w14:textId="77777777" w:rsidR="002D03D1" w:rsidRDefault="009A320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Ernest Shackleton </w:t>
            </w:r>
          </w:p>
          <w:p w14:paraId="56099118" w14:textId="77777777" w:rsidR="002D03D1" w:rsidRDefault="002D03D1">
            <w:pPr>
              <w:jc w:val="center"/>
              <w:rPr>
                <w:b/>
                <w:sz w:val="36"/>
                <w:szCs w:val="36"/>
              </w:rPr>
            </w:pPr>
          </w:p>
          <w:p w14:paraId="48102A7F" w14:textId="77777777" w:rsidR="002D03D1" w:rsidRDefault="009A320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Autumn Curriculum</w:t>
            </w:r>
          </w:p>
          <w:p w14:paraId="0CA34B31" w14:textId="77777777" w:rsidR="002D03D1" w:rsidRDefault="002D03D1">
            <w:pPr>
              <w:jc w:val="center"/>
            </w:pPr>
          </w:p>
          <w:p w14:paraId="6F884EFF" w14:textId="77777777" w:rsidR="002D03D1" w:rsidRDefault="009A3203">
            <w:r>
              <w:rPr>
                <w:noProof/>
                <w:lang w:val="en-GB"/>
              </w:rPr>
              <w:lastRenderedPageBreak/>
              <w:drawing>
                <wp:anchor distT="0" distB="0" distL="114300" distR="114300" simplePos="0" relativeHeight="251658240" behindDoc="0" locked="0" layoutInCell="1" hidden="0" allowOverlap="1" wp14:anchorId="1F4A3B57" wp14:editId="7DD33EBC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106045</wp:posOffset>
                  </wp:positionV>
                  <wp:extent cx="1806575" cy="2244090"/>
                  <wp:effectExtent l="0" t="0" r="0" b="0"/>
                  <wp:wrapSquare wrapText="bothSides" distT="0" distB="0" distL="114300" distR="114300"/>
                  <wp:docPr id="2" name="image1.jpg" descr="Ernest Shackleton (45) (Little People, BIG DREAMS) : Sanchez Vegara, Maria  Isabel, Holden, Olivia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rnest Shackleton (45) (Little People, BIG DREAMS) : Sanchez Vegara, Maria  Isabel, Holden, Olivia: Amazon.co.uk: Books"/>
                          <pic:cNvPicPr preferRelativeResize="0"/>
                        </pic:nvPicPr>
                        <pic:blipFill>
                          <a:blip r:embed="rId6"/>
                          <a:srcRect l="302" t="-301" r="2449" b="19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2244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14:paraId="5B4B6F51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R.E</w:t>
            </w:r>
          </w:p>
          <w:p w14:paraId="77FA58CE" w14:textId="77777777" w:rsidR="002D03D1" w:rsidRDefault="009A3203">
            <w:pPr>
              <w:shd w:val="clear" w:color="auto" w:fill="FFFFFF"/>
              <w:spacing w:after="160" w:line="259" w:lineRule="auto"/>
              <w:rPr>
                <w:b/>
                <w:i/>
                <w:color w:val="222222"/>
              </w:rPr>
            </w:pPr>
            <w:r>
              <w:rPr>
                <w:b/>
                <w:i/>
                <w:color w:val="222222"/>
              </w:rPr>
              <w:t>Why does religion look different around the world?</w:t>
            </w:r>
          </w:p>
          <w:p w14:paraId="5A2DC3A1" w14:textId="77777777" w:rsidR="002D03D1" w:rsidRDefault="009A3203">
            <w:pPr>
              <w:shd w:val="clear" w:color="auto" w:fill="FFFFFF"/>
              <w:spacing w:after="160" w:line="259" w:lineRule="auto"/>
              <w:rPr>
                <w:color w:val="222222"/>
              </w:rPr>
            </w:pPr>
            <w:r>
              <w:rPr>
                <w:color w:val="222222"/>
              </w:rPr>
              <w:t>Judaism, Islam, Christianity</w:t>
            </w:r>
          </w:p>
          <w:p w14:paraId="28B6EDCD" w14:textId="77777777" w:rsidR="002D03D1" w:rsidRDefault="002D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</w:rPr>
            </w:pPr>
          </w:p>
        </w:tc>
      </w:tr>
      <w:tr w:rsidR="002D03D1" w14:paraId="232E38D1" w14:textId="77777777">
        <w:tc>
          <w:tcPr>
            <w:tcW w:w="3823" w:type="dxa"/>
          </w:tcPr>
          <w:p w14:paraId="481B1A47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PSHE</w:t>
            </w:r>
          </w:p>
          <w:p w14:paraId="52CBFF4B" w14:textId="77777777" w:rsidR="002D03D1" w:rsidRDefault="002D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70DB07E" w14:textId="77777777" w:rsidR="002D03D1" w:rsidRDefault="009A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rPr>
                <w:b/>
                <w:i/>
              </w:rPr>
              <w:t>Health and Wellbeing</w:t>
            </w:r>
          </w:p>
          <w:p w14:paraId="6338C037" w14:textId="77777777" w:rsidR="002D03D1" w:rsidRDefault="002D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  <w:p w14:paraId="1332F44C" w14:textId="77777777" w:rsidR="002D03D1" w:rsidRDefault="009A320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Understand how to maintain a healthy lifestyle. Including a balanced diet, water intake and sleep.</w:t>
            </w:r>
          </w:p>
          <w:p w14:paraId="24D2B3D2" w14:textId="77777777" w:rsidR="002D03D1" w:rsidRDefault="002D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493935" w14:textId="77777777" w:rsidR="002D03D1" w:rsidRDefault="002D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E248FC2" w14:textId="77777777" w:rsidR="002D03D1" w:rsidRDefault="009A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rPr>
                <w:b/>
                <w:i/>
              </w:rPr>
              <w:t>Relationships Education</w:t>
            </w:r>
          </w:p>
          <w:p w14:paraId="2BABAF5D" w14:textId="77777777" w:rsidR="002D03D1" w:rsidRDefault="009A32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Positive relationships, </w:t>
            </w:r>
            <w:proofErr w:type="gramStart"/>
            <w:r>
              <w:t>Disagreeing</w:t>
            </w:r>
            <w:proofErr w:type="gramEnd"/>
            <w:r>
              <w:t xml:space="preserve"> respectfully, family and commitment, online gaming safety. </w:t>
            </w:r>
          </w:p>
        </w:tc>
        <w:tc>
          <w:tcPr>
            <w:tcW w:w="7087" w:type="dxa"/>
            <w:gridSpan w:val="2"/>
            <w:vMerge/>
          </w:tcPr>
          <w:p w14:paraId="74734ADD" w14:textId="77777777" w:rsidR="002D03D1" w:rsidRDefault="002D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27" w:type="dxa"/>
          </w:tcPr>
          <w:p w14:paraId="060BF673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P.E</w:t>
            </w:r>
          </w:p>
          <w:p w14:paraId="13FA5E7D" w14:textId="77777777" w:rsidR="002D03D1" w:rsidRDefault="009A3203">
            <w:pPr>
              <w:rPr>
                <w:b/>
                <w:i/>
              </w:rPr>
            </w:pPr>
            <w:bookmarkStart w:id="1" w:name="_heading=h.gjdgxs" w:colFirst="0" w:colLast="0"/>
            <w:bookmarkEnd w:id="1"/>
            <w:r>
              <w:rPr>
                <w:b/>
                <w:i/>
              </w:rPr>
              <w:lastRenderedPageBreak/>
              <w:t>Invasion game – Rugby</w:t>
            </w:r>
          </w:p>
          <w:p w14:paraId="0707AA8B" w14:textId="6E18818A" w:rsidR="002D03D1" w:rsidRDefault="009A32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>Use running,</w:t>
            </w:r>
            <w:r w:rsidR="00F254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throwing and catching in isolation and in combination</w:t>
            </w:r>
          </w:p>
          <w:p w14:paraId="4C2654C3" w14:textId="77777777" w:rsidR="002D03D1" w:rsidRDefault="009A32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proofErr w:type="gramStart"/>
            <w:r>
              <w:rPr>
                <w:color w:val="040C28"/>
              </w:rPr>
              <w:t>invade</w:t>
            </w:r>
            <w:proofErr w:type="gramEnd"/>
            <w:r>
              <w:rPr>
                <w:color w:val="040C28"/>
              </w:rPr>
              <w:t xml:space="preserve"> the opponent's territory or zone to score goals or points;</w:t>
            </w:r>
            <w:r>
              <w:rPr>
                <w:color w:val="202124"/>
                <w:highlight w:val="white"/>
              </w:rPr>
              <w:t xml:space="preserve"> </w:t>
            </w:r>
            <w:r>
              <w:rPr>
                <w:color w:val="040C28"/>
              </w:rPr>
              <w:t>protect your own territory to prevent the opposition from scoring goals or points</w:t>
            </w:r>
            <w:r>
              <w:rPr>
                <w:color w:val="202124"/>
                <w:highlight w:val="white"/>
              </w:rPr>
              <w:t>.</w:t>
            </w:r>
          </w:p>
          <w:p w14:paraId="758E9481" w14:textId="77777777" w:rsidR="002D03D1" w:rsidRDefault="009A32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>Play competitive games, modified where appropriate</w:t>
            </w:r>
          </w:p>
          <w:p w14:paraId="79E406A1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Gymnastics </w:t>
            </w:r>
          </w:p>
          <w:p w14:paraId="3BDF52BD" w14:textId="77777777" w:rsidR="002D03D1" w:rsidRDefault="009A32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Develop flexibility, strength, technique, control and balance</w:t>
            </w:r>
          </w:p>
          <w:p w14:paraId="0175E711" w14:textId="77777777" w:rsidR="002D03D1" w:rsidRDefault="009A32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compare their performances with previous ones and demonstrate improvement to achieve their personal best</w:t>
            </w:r>
          </w:p>
        </w:tc>
      </w:tr>
      <w:tr w:rsidR="002D03D1" w14:paraId="248B7C5E" w14:textId="77777777">
        <w:tc>
          <w:tcPr>
            <w:tcW w:w="3823" w:type="dxa"/>
          </w:tcPr>
          <w:p w14:paraId="3F4661E6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Art</w:t>
            </w:r>
          </w:p>
          <w:p w14:paraId="0A268DD6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>Drawing</w:t>
            </w:r>
          </w:p>
          <w:p w14:paraId="041BFB4D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>Painting</w:t>
            </w:r>
          </w:p>
          <w:p w14:paraId="4084610F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>Textiles</w:t>
            </w:r>
          </w:p>
          <w:p w14:paraId="318C5D1C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Artist: Paul Nash </w:t>
            </w:r>
          </w:p>
          <w:p w14:paraId="70DCBAC9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Formal Element: Texture, </w:t>
            </w:r>
            <w:proofErr w:type="spellStart"/>
            <w:r>
              <w:rPr>
                <w:b/>
                <w:i/>
              </w:rPr>
              <w:t>colour</w:t>
            </w:r>
            <w:proofErr w:type="spellEnd"/>
            <w:r>
              <w:rPr>
                <w:b/>
                <w:i/>
              </w:rPr>
              <w:t>, tone</w:t>
            </w:r>
          </w:p>
          <w:p w14:paraId="5EF69306" w14:textId="77777777" w:rsidR="002D03D1" w:rsidRDefault="009A32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Observe the Landscape - Use contemporary WW1 era photos to make observational drawings of the wartime landscape.</w:t>
            </w:r>
          </w:p>
          <w:p w14:paraId="34733D80" w14:textId="77777777" w:rsidR="002D03D1" w:rsidRDefault="009A32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Use images taken from the trip to Haworth to stylize paintings of the Yorkshire landscape in the style of</w:t>
            </w:r>
          </w:p>
          <w:p w14:paraId="440B15B1" w14:textId="77777777" w:rsidR="002D03D1" w:rsidRDefault="009A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Paul Nash.</w:t>
            </w:r>
          </w:p>
          <w:p w14:paraId="784BF7FF" w14:textId="77777777" w:rsidR="002D03D1" w:rsidRDefault="009A320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Make felt poppies </w:t>
            </w:r>
          </w:p>
          <w:p w14:paraId="1575E388" w14:textId="77777777" w:rsidR="002D03D1" w:rsidRDefault="002D03D1">
            <w:pPr>
              <w:rPr>
                <w:b/>
                <w:u w:val="single"/>
              </w:rPr>
            </w:pPr>
          </w:p>
        </w:tc>
        <w:tc>
          <w:tcPr>
            <w:tcW w:w="4677" w:type="dxa"/>
          </w:tcPr>
          <w:p w14:paraId="66A68F7A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Design Technology </w:t>
            </w:r>
          </w:p>
          <w:p w14:paraId="1EDB2891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Structures – Playground Structures </w:t>
            </w:r>
          </w:p>
          <w:p w14:paraId="58B01612" w14:textId="77777777" w:rsidR="002D03D1" w:rsidRDefault="009A32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Use research and develop design criteria to inform the design of innovative, functional, appealing products that are fit for purpose, aimed at particular individuals or groups.</w:t>
            </w:r>
          </w:p>
          <w:p w14:paraId="764B90BE" w14:textId="77777777" w:rsidR="002D03D1" w:rsidRDefault="009A32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Select from and use a wider range of tools and equipment to perform practical tasks accurately.</w:t>
            </w:r>
          </w:p>
          <w:p w14:paraId="4BFCD1EB" w14:textId="77777777" w:rsidR="002D03D1" w:rsidRDefault="009A32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Evaluate their ideas and products against their own design criteria and consider the views of others to improve their work.</w:t>
            </w:r>
          </w:p>
          <w:p w14:paraId="3D0DF8D1" w14:textId="77777777" w:rsidR="002D03D1" w:rsidRDefault="009A3203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t xml:space="preserve">Apply their understanding of how to strengthen, stiffen and reinforce </w:t>
            </w:r>
            <w:proofErr w:type="gramStart"/>
            <w:r>
              <w:t>more complex structures</w:t>
            </w:r>
            <w:proofErr w:type="gramEnd"/>
            <w:r>
              <w:t xml:space="preserve">. </w:t>
            </w:r>
          </w:p>
        </w:tc>
        <w:tc>
          <w:tcPr>
            <w:tcW w:w="2410" w:type="dxa"/>
          </w:tcPr>
          <w:p w14:paraId="5C0F3899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Music</w:t>
            </w:r>
          </w:p>
          <w:p w14:paraId="4EFB3B25" w14:textId="77777777" w:rsidR="002D03D1" w:rsidRDefault="009A32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</w:p>
          <w:p w14:paraId="1718D40F" w14:textId="77777777" w:rsidR="002D03D1" w:rsidRDefault="009A32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Listen and appraise </w:t>
            </w:r>
          </w:p>
          <w:p w14:paraId="2E8C0038" w14:textId="77777777" w:rsidR="002D03D1" w:rsidRDefault="009A32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Performance </w:t>
            </w:r>
          </w:p>
        </w:tc>
        <w:tc>
          <w:tcPr>
            <w:tcW w:w="3827" w:type="dxa"/>
          </w:tcPr>
          <w:p w14:paraId="4BF123BC" w14:textId="77777777" w:rsidR="002D03D1" w:rsidRDefault="009A32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MFL</w:t>
            </w:r>
          </w:p>
          <w:p w14:paraId="66089329" w14:textId="77777777" w:rsidR="0046582D" w:rsidRPr="0046582D" w:rsidRDefault="0046582D" w:rsidP="0046582D">
            <w:pPr>
              <w:rPr>
                <w:b/>
                <w:bCs/>
                <w:i/>
                <w:iCs/>
              </w:rPr>
            </w:pPr>
            <w:r w:rsidRPr="0046582D">
              <w:rPr>
                <w:b/>
                <w:bCs/>
                <w:i/>
                <w:iCs/>
              </w:rPr>
              <w:t xml:space="preserve">French Sport and the Olympics </w:t>
            </w:r>
          </w:p>
          <w:p w14:paraId="31B8E23D" w14:textId="77777777" w:rsidR="0046582D" w:rsidRPr="0046582D" w:rsidRDefault="0046582D" w:rsidP="0046582D">
            <w:pPr>
              <w:shd w:val="clear" w:color="auto" w:fill="FFFFFF"/>
              <w:spacing w:before="200"/>
              <w:rPr>
                <w:b/>
                <w:bCs/>
                <w:i/>
                <w:iCs/>
                <w:color w:val="222222"/>
              </w:rPr>
            </w:pPr>
            <w:r w:rsidRPr="0046582D">
              <w:rPr>
                <w:b/>
                <w:bCs/>
                <w:i/>
                <w:iCs/>
              </w:rPr>
              <w:t>In My French House</w:t>
            </w:r>
            <w:r w:rsidR="009A3203" w:rsidRPr="0046582D">
              <w:rPr>
                <w:b/>
                <w:bCs/>
                <w:i/>
                <w:iCs/>
                <w:color w:val="222222"/>
              </w:rPr>
              <w:t xml:space="preserve"> </w:t>
            </w:r>
          </w:p>
          <w:p w14:paraId="32FA92F1" w14:textId="633635C0" w:rsidR="002D03D1" w:rsidRDefault="009A3203" w:rsidP="0046582D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200"/>
            </w:pPr>
            <w:r w:rsidRPr="0046582D">
              <w:rPr>
                <w:color w:val="222222"/>
              </w:rPr>
              <w:t>Engage in conversations; ask and answer questions; express opinions and respond to those of others; seek clarification and help.</w:t>
            </w:r>
          </w:p>
          <w:p w14:paraId="51E402D0" w14:textId="77777777" w:rsidR="002D03D1" w:rsidRDefault="009A3203">
            <w:pPr>
              <w:numPr>
                <w:ilvl w:val="0"/>
                <w:numId w:val="3"/>
              </w:numPr>
              <w:shd w:val="clear" w:color="auto" w:fill="FFFFFF"/>
              <w:ind w:left="940"/>
            </w:pPr>
            <w:r>
              <w:rPr>
                <w:color w:val="222222"/>
              </w:rPr>
              <w:t>Speak in sentences, using familiar vocabulary, phrases and basic language structures.</w:t>
            </w:r>
          </w:p>
          <w:p w14:paraId="334CC88B" w14:textId="77777777" w:rsidR="002D03D1" w:rsidRDefault="009A3203">
            <w:pPr>
              <w:numPr>
                <w:ilvl w:val="0"/>
                <w:numId w:val="3"/>
              </w:numPr>
              <w:shd w:val="clear" w:color="auto" w:fill="FFFFFF"/>
              <w:ind w:left="940"/>
            </w:pPr>
            <w:r>
              <w:rPr>
                <w:color w:val="222222"/>
              </w:rPr>
              <w:t xml:space="preserve">Develop accurate pronunciation and intonation so that others understand when they are reading aloud or using familiar words and phrases. </w:t>
            </w:r>
          </w:p>
          <w:p w14:paraId="23B65450" w14:textId="77777777" w:rsidR="002D03D1" w:rsidRDefault="009A3203">
            <w:pPr>
              <w:numPr>
                <w:ilvl w:val="0"/>
                <w:numId w:val="3"/>
              </w:numPr>
              <w:shd w:val="clear" w:color="auto" w:fill="FFFFFF"/>
              <w:ind w:left="940"/>
            </w:pPr>
            <w:r>
              <w:rPr>
                <w:color w:val="222222"/>
              </w:rPr>
              <w:lastRenderedPageBreak/>
              <w:t xml:space="preserve">Present ideas and information orally to a range of audiences. </w:t>
            </w:r>
          </w:p>
          <w:p w14:paraId="24CD5668" w14:textId="77777777" w:rsidR="002D03D1" w:rsidRDefault="009A3203">
            <w:pPr>
              <w:numPr>
                <w:ilvl w:val="0"/>
                <w:numId w:val="3"/>
              </w:numPr>
              <w:shd w:val="clear" w:color="auto" w:fill="FFFFFF"/>
              <w:ind w:left="940"/>
            </w:pPr>
            <w:r>
              <w:rPr>
                <w:color w:val="222222"/>
              </w:rPr>
              <w:t xml:space="preserve">Write phrases from memory, and adapt these to create new sentences to express ideas clearly. </w:t>
            </w:r>
          </w:p>
          <w:p w14:paraId="7478A959" w14:textId="77777777" w:rsidR="002D03D1" w:rsidRDefault="009A3203">
            <w:pPr>
              <w:numPr>
                <w:ilvl w:val="0"/>
                <w:numId w:val="3"/>
              </w:numPr>
              <w:shd w:val="clear" w:color="auto" w:fill="FFFFFF"/>
              <w:ind w:left="940"/>
            </w:pPr>
            <w:r>
              <w:rPr>
                <w:color w:val="222222"/>
              </w:rPr>
              <w:t xml:space="preserve">Use familiar vocabulary in phrases and simple writing. </w:t>
            </w:r>
          </w:p>
          <w:p w14:paraId="5405A5CE" w14:textId="77777777" w:rsidR="002D03D1" w:rsidRDefault="009A3203">
            <w:pPr>
              <w:numPr>
                <w:ilvl w:val="0"/>
                <w:numId w:val="3"/>
              </w:numPr>
              <w:shd w:val="clear" w:color="auto" w:fill="FFFFFF"/>
              <w:spacing w:after="200"/>
              <w:ind w:left="940"/>
            </w:pPr>
            <w:r>
              <w:rPr>
                <w:color w:val="222222"/>
              </w:rPr>
              <w:t xml:space="preserve">Describe people, </w:t>
            </w:r>
            <w:proofErr w:type="gramStart"/>
            <w:r>
              <w:rPr>
                <w:color w:val="222222"/>
              </w:rPr>
              <w:t>places and things</w:t>
            </w:r>
            <w:proofErr w:type="gramEnd"/>
            <w:r>
              <w:rPr>
                <w:color w:val="222222"/>
              </w:rPr>
              <w:t xml:space="preserve"> and actions orally and in writing.</w:t>
            </w:r>
          </w:p>
          <w:p w14:paraId="77B6AE05" w14:textId="77777777" w:rsidR="002D03D1" w:rsidRDefault="002D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63EDC05" w14:textId="77777777" w:rsidR="002D03D1" w:rsidRDefault="002D03D1"/>
        </w:tc>
      </w:tr>
    </w:tbl>
    <w:p w14:paraId="162EDFBE" w14:textId="77777777" w:rsidR="002D03D1" w:rsidRDefault="002D03D1"/>
    <w:sectPr w:rsidR="002D03D1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C07"/>
    <w:multiLevelType w:val="multilevel"/>
    <w:tmpl w:val="81062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904419"/>
    <w:multiLevelType w:val="multilevel"/>
    <w:tmpl w:val="55063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603BF7"/>
    <w:multiLevelType w:val="multilevel"/>
    <w:tmpl w:val="6EE23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C476F9"/>
    <w:multiLevelType w:val="multilevel"/>
    <w:tmpl w:val="F0DCB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CB5B81"/>
    <w:multiLevelType w:val="hybridMultilevel"/>
    <w:tmpl w:val="6E866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707E1"/>
    <w:multiLevelType w:val="multilevel"/>
    <w:tmpl w:val="C14873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7D3C60"/>
    <w:multiLevelType w:val="multilevel"/>
    <w:tmpl w:val="B81A5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0D34EB"/>
    <w:multiLevelType w:val="multilevel"/>
    <w:tmpl w:val="C974E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6E65D5"/>
    <w:multiLevelType w:val="multilevel"/>
    <w:tmpl w:val="C14C2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62C14E9"/>
    <w:multiLevelType w:val="multilevel"/>
    <w:tmpl w:val="C8061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DF4388"/>
    <w:multiLevelType w:val="multilevel"/>
    <w:tmpl w:val="E4089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8958DE"/>
    <w:multiLevelType w:val="multilevel"/>
    <w:tmpl w:val="164CA00C"/>
    <w:lvl w:ilvl="0">
      <w:start w:val="1"/>
      <w:numFmt w:val="bullet"/>
      <w:lvlText w:val="●"/>
      <w:lvlJc w:val="left"/>
      <w:pPr>
        <w:ind w:left="78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0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2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5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65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8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5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25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45" w:hanging="360"/>
      </w:pPr>
      <w:rPr>
        <w:u w:val="none"/>
      </w:rPr>
    </w:lvl>
  </w:abstractNum>
  <w:abstractNum w:abstractNumId="12" w15:restartNumberingAfterBreak="0">
    <w:nsid w:val="71384738"/>
    <w:multiLevelType w:val="multilevel"/>
    <w:tmpl w:val="D9CAB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A134A6"/>
    <w:multiLevelType w:val="multilevel"/>
    <w:tmpl w:val="E8AE0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BF5CDE"/>
    <w:multiLevelType w:val="multilevel"/>
    <w:tmpl w:val="F19CA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4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D1"/>
    <w:rsid w:val="002D03D1"/>
    <w:rsid w:val="004277F9"/>
    <w:rsid w:val="0046582D"/>
    <w:rsid w:val="009A3203"/>
    <w:rsid w:val="00F2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A937"/>
  <w15:docId w15:val="{71BFE75C-AD2F-475E-90FD-8E3B623A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2C0"/>
    <w:pPr>
      <w:ind w:left="720"/>
      <w:contextualSpacing/>
    </w:pPr>
  </w:style>
  <w:style w:type="paragraph" w:customStyle="1" w:styleId="Default">
    <w:name w:val="Default"/>
    <w:rsid w:val="003731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paragraph" w:customStyle="1" w:styleId="Pa2">
    <w:name w:val="Pa2"/>
    <w:basedOn w:val="Default"/>
    <w:next w:val="Default"/>
    <w:uiPriority w:val="99"/>
    <w:rsid w:val="00AF33B9"/>
    <w:pPr>
      <w:spacing w:line="241" w:lineRule="atLeast"/>
    </w:pPr>
    <w:rPr>
      <w:rFonts w:ascii="Arial" w:hAnsi="Arial" w:cs="Arial"/>
      <w:color w:val="auto"/>
      <w:lang w:val="en-US"/>
    </w:rPr>
  </w:style>
  <w:style w:type="character" w:customStyle="1" w:styleId="A3">
    <w:name w:val="A3"/>
    <w:uiPriority w:val="99"/>
    <w:rsid w:val="00AF33B9"/>
    <w:rPr>
      <w:color w:val="000000"/>
      <w:sz w:val="17"/>
      <w:szCs w:val="17"/>
    </w:rPr>
  </w:style>
  <w:style w:type="paragraph" w:customStyle="1" w:styleId="Pa1">
    <w:name w:val="Pa1"/>
    <w:basedOn w:val="Default"/>
    <w:next w:val="Default"/>
    <w:uiPriority w:val="99"/>
    <w:rsid w:val="00967507"/>
    <w:pPr>
      <w:spacing w:line="241" w:lineRule="atLeast"/>
    </w:pPr>
    <w:rPr>
      <w:rFonts w:ascii="Arial" w:hAnsi="Arial" w:cs="Arial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82FC6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0gaNfnn9ybn48zmstVOqSbgNYA==">CgMxLjAyCGguZ2pkZ3hzOAByITFxeWw2RWRoZjA0MDk4UUdTa3hCZHJLQjVHZXcyMXlCcQ==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Binder</dc:creator>
  <cp:lastModifiedBy>Rachael Clifton</cp:lastModifiedBy>
  <cp:revision>5</cp:revision>
  <dcterms:created xsi:type="dcterms:W3CDTF">2021-07-07T10:36:00Z</dcterms:created>
  <dcterms:modified xsi:type="dcterms:W3CDTF">2024-09-06T13:02:00Z</dcterms:modified>
</cp:coreProperties>
</file>