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b w:val="1"/>
        </w:rPr>
        <mc:AlternateContent>
          <mc:Choice Requires="wpg">
            <w:drawing>
              <wp:anchor allowOverlap="1" behindDoc="0" distB="45720" distT="45720" distL="114300" distR="114300" hidden="0" layoutInCell="1" locked="0" relativeHeight="0" simplePos="0">
                <wp:simplePos x="0" y="0"/>
                <wp:positionH relativeFrom="page">
                  <wp:posOffset>6677025</wp:posOffset>
                </wp:positionH>
                <wp:positionV relativeFrom="page">
                  <wp:posOffset>295275</wp:posOffset>
                </wp:positionV>
                <wp:extent cx="3197225" cy="3005774"/>
                <wp:effectExtent b="0" l="0" r="0" t="0"/>
                <wp:wrapSquare wrapText="bothSides" distB="45720" distT="45720" distL="114300" distR="114300"/>
                <wp:docPr id="218" name=""/>
                <a:graphic>
                  <a:graphicData uri="http://schemas.microsoft.com/office/word/2010/wordprocessingShape">
                    <wps:wsp>
                      <wps:cNvSpPr/>
                      <wps:cNvPr id="2" name="Shape 2"/>
                      <wps:spPr>
                        <a:xfrm>
                          <a:off x="3766450" y="1989300"/>
                          <a:ext cx="3159000" cy="27816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Spring Curriculum</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 Spring, Year 4 will be studying the Anglo Saxons and understanding where they came from, where they settled and what impact they left. This will help us to reflect on how this </w:t>
                            </w:r>
                            <w:r w:rsidDel="00000000" w:rsidR="00000000" w:rsidRPr="00000000">
                              <w:rPr>
                                <w:rFonts w:ascii="Calibri" w:cs="Calibri" w:eastAsia="Calibri" w:hAnsi="Calibri"/>
                                <w:b w:val="0"/>
                                <w:i w:val="0"/>
                                <w:smallCaps w:val="0"/>
                                <w:strike w:val="0"/>
                                <w:color w:val="000000"/>
                                <w:sz w:val="22"/>
                                <w:vertAlign w:val="baseline"/>
                              </w:rPr>
                              <w:t xml:space="preserve">affects</w:t>
                            </w:r>
                            <w:r w:rsidDel="00000000" w:rsidR="00000000" w:rsidRPr="00000000">
                              <w:rPr>
                                <w:rFonts w:ascii="Calibri" w:cs="Calibri" w:eastAsia="Calibri" w:hAnsi="Calibri"/>
                                <w:b w:val="0"/>
                                <w:i w:val="0"/>
                                <w:smallCaps w:val="0"/>
                                <w:strike w:val="0"/>
                                <w:color w:val="000000"/>
                                <w:sz w:val="22"/>
                                <w:vertAlign w:val="baseline"/>
                              </w:rPr>
                              <w:t xml:space="preserve"> our lives today.</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 Science, we will be studying states of matter. We will then move onto looking to answer the question, why do puddles </w:t>
                            </w:r>
                            <w:r w:rsidDel="00000000" w:rsidR="00000000" w:rsidRPr="00000000">
                              <w:rPr>
                                <w:rFonts w:ascii="Calibri" w:cs="Calibri" w:eastAsia="Calibri" w:hAnsi="Calibri"/>
                                <w:b w:val="0"/>
                                <w:i w:val="0"/>
                                <w:smallCaps w:val="0"/>
                                <w:strike w:val="0"/>
                                <w:color w:val="000000"/>
                                <w:sz w:val="22"/>
                                <w:vertAlign w:val="baseline"/>
                              </w:rPr>
                              <w:t xml:space="preserve">disappear</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 Geography we will be answering the question, What is it like to live in the Alps? We will be looking at this from a residents point of view and a tourist as well.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page">
                  <wp:posOffset>6677025</wp:posOffset>
                </wp:positionH>
                <wp:positionV relativeFrom="page">
                  <wp:posOffset>295275</wp:posOffset>
                </wp:positionV>
                <wp:extent cx="3197225" cy="3005774"/>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197225" cy="3005774"/>
                        </a:xfrm>
                        <a:prstGeom prst="rect"/>
                        <a:ln/>
                      </pic:spPr>
                    </pic:pic>
                  </a:graphicData>
                </a:graphic>
              </wp:anchor>
            </w:drawing>
          </mc:Fallback>
        </mc:AlternateContent>
      </w:r>
      <w:r w:rsidDel="00000000" w:rsidR="00000000" w:rsidRPr="00000000">
        <w:rPr>
          <w:b w:val="1"/>
        </w:rPr>
        <mc:AlternateContent>
          <mc:Choice Requires="wpg">
            <w:drawing>
              <wp:anchor allowOverlap="1" behindDoc="0" distB="45720" distT="45720" distL="114300" distR="114300" hidden="0" layoutInCell="1" locked="0" relativeHeight="0" simplePos="0">
                <wp:simplePos x="0" y="0"/>
                <wp:positionH relativeFrom="page">
                  <wp:posOffset>128588</wp:posOffset>
                </wp:positionH>
                <wp:positionV relativeFrom="page">
                  <wp:posOffset>295275</wp:posOffset>
                </wp:positionV>
                <wp:extent cx="3276600" cy="3037082"/>
                <wp:effectExtent b="0" l="0" r="0" t="0"/>
                <wp:wrapNone/>
                <wp:docPr id="224" name=""/>
                <a:graphic>
                  <a:graphicData uri="http://schemas.microsoft.com/office/word/2010/wordprocessingShape">
                    <wps:wsp>
                      <wps:cNvSpPr/>
                      <wps:cNvPr id="8" name="Shape 8"/>
                      <wps:spPr>
                        <a:xfrm>
                          <a:off x="3726750" y="1703550"/>
                          <a:ext cx="3238500" cy="29235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Reading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At Clayton Village, we want all children to be readers and it is a value we encourage. Not only for academics but more for joy and escapism from the everyday world.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in Year 4 should read at </w:t>
                            </w:r>
                            <w:r w:rsidDel="00000000" w:rsidR="00000000" w:rsidRPr="00000000">
                              <w:rPr>
                                <w:rFonts w:ascii="Calibri" w:cs="Calibri" w:eastAsia="Calibri" w:hAnsi="Calibri"/>
                                <w:b w:val="1"/>
                                <w:i w:val="0"/>
                                <w:smallCaps w:val="0"/>
                                <w:strike w:val="0"/>
                                <w:color w:val="000000"/>
                                <w:sz w:val="22"/>
                                <w:vertAlign w:val="baseline"/>
                              </w:rPr>
                              <w:t xml:space="preserve">least 3 times a week.</w:t>
                            </w:r>
                            <w:r w:rsidDel="00000000" w:rsidR="00000000" w:rsidRPr="00000000">
                              <w:rPr>
                                <w:rFonts w:ascii="Calibri" w:cs="Calibri" w:eastAsia="Calibri" w:hAnsi="Calibri"/>
                                <w:b w:val="0"/>
                                <w:i w:val="0"/>
                                <w:smallCaps w:val="0"/>
                                <w:strike w:val="0"/>
                                <w:color w:val="000000"/>
                                <w:sz w:val="22"/>
                                <w:vertAlign w:val="baseline"/>
                              </w:rPr>
                              <w:t xml:space="preserve"> They do not need to read aloud to an adult but you are encouraged to ask your child questions about what they have read. We will have a weekly timetabled ‘Book Talk’ session where children and staff can share and recommend their favourite books. We will also have a daily DEAR (drop everything and read) session where children can enjoy their reading book.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We will be visiting the library fortnightly so your child will have another opportunity to select a book.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page">
                  <wp:posOffset>128588</wp:posOffset>
                </wp:positionH>
                <wp:positionV relativeFrom="page">
                  <wp:posOffset>295275</wp:posOffset>
                </wp:positionV>
                <wp:extent cx="3276600" cy="3037082"/>
                <wp:effectExtent b="0" l="0" r="0" t="0"/>
                <wp:wrapNone/>
                <wp:docPr id="224"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276600" cy="3037082"/>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-371474</wp:posOffset>
                </wp:positionH>
                <wp:positionV relativeFrom="paragraph">
                  <wp:posOffset>3027045</wp:posOffset>
                </wp:positionV>
                <wp:extent cx="3409950" cy="1949838"/>
                <wp:effectExtent b="0" l="0" r="0" t="0"/>
                <wp:wrapSquare wrapText="bothSides" distB="45720" distT="45720" distL="114300" distR="114300"/>
                <wp:docPr id="223" name=""/>
                <a:graphic>
                  <a:graphicData uri="http://schemas.microsoft.com/office/word/2010/wordprocessingShape">
                    <wps:wsp>
                      <wps:cNvSpPr/>
                      <wps:cNvPr id="7" name="Shape 7"/>
                      <wps:spPr>
                        <a:xfrm>
                          <a:off x="3566413" y="2827500"/>
                          <a:ext cx="3559175" cy="19050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Times Tables                                                  </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By the end of Year 4, children are expected to learn their times tables off by heart up to 12x12. In June, the children will be completing a Multiplication Check where they will be tested on their times table knowledge. </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Throughout the year, we will be working in hard in class to practise. Alongside this, children should be practising at home on Emile. Activities will be set on Emile regularly.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-371474</wp:posOffset>
                </wp:positionH>
                <wp:positionV relativeFrom="paragraph">
                  <wp:posOffset>3027045</wp:posOffset>
                </wp:positionV>
                <wp:extent cx="3409950" cy="1949838"/>
                <wp:effectExtent b="0" l="0" r="0" t="0"/>
                <wp:wrapSquare wrapText="bothSides" distB="45720" distT="45720" distL="114300" distR="114300"/>
                <wp:docPr id="223"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409950" cy="1949838"/>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3088481</wp:posOffset>
                </wp:positionH>
                <wp:positionV relativeFrom="paragraph">
                  <wp:posOffset>721995</wp:posOffset>
                </wp:positionV>
                <wp:extent cx="3009900" cy="3522627"/>
                <wp:effectExtent b="0" l="0" r="0" t="0"/>
                <wp:wrapSquare wrapText="bothSides" distB="45720" distT="45720" distL="114300" distR="114300"/>
                <wp:docPr id="220" name=""/>
                <a:graphic>
                  <a:graphicData uri="http://schemas.microsoft.com/office/word/2010/wordprocessingShape">
                    <wps:wsp>
                      <wps:cNvSpPr/>
                      <wps:cNvPr id="4" name="Shape 4"/>
                      <wps:spPr>
                        <a:xfrm>
                          <a:off x="3845813" y="2021050"/>
                          <a:ext cx="3000375" cy="3517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Mr Devanney and Miss Corriette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Year 4</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Greta Thunberg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Welcome and Happy new year. We hope you had a lovely Christmas break and are ready to come back learning.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This term we will have a big focus on our times tables in preparation for the multiplication check in the summer term. Please encourage children to be using </w:t>
                            </w:r>
                            <w:r w:rsidDel="00000000" w:rsidR="00000000" w:rsidRPr="00000000">
                              <w:rPr>
                                <w:rFonts w:ascii="Calibri" w:cs="Calibri" w:eastAsia="Calibri" w:hAnsi="Calibri"/>
                                <w:b w:val="1"/>
                                <w:i w:val="0"/>
                                <w:smallCaps w:val="0"/>
                                <w:strike w:val="0"/>
                                <w:color w:val="000000"/>
                                <w:sz w:val="24"/>
                                <w:vertAlign w:val="baseline"/>
                              </w:rPr>
                              <w:t xml:space="preserve">Emile </w:t>
                            </w:r>
                            <w:r w:rsidDel="00000000" w:rsidR="00000000" w:rsidRPr="00000000">
                              <w:rPr>
                                <w:rFonts w:ascii="Calibri" w:cs="Calibri" w:eastAsia="Calibri" w:hAnsi="Calibri"/>
                                <w:b w:val="0"/>
                                <w:i w:val="0"/>
                                <w:smallCaps w:val="0"/>
                                <w:strike w:val="0"/>
                                <w:color w:val="000000"/>
                                <w:sz w:val="24"/>
                                <w:vertAlign w:val="baseline"/>
                              </w:rPr>
                              <w:t xml:space="preserve">at home to practice.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2e75b5"/>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3088481</wp:posOffset>
                </wp:positionH>
                <wp:positionV relativeFrom="paragraph">
                  <wp:posOffset>721995</wp:posOffset>
                </wp:positionV>
                <wp:extent cx="3009900" cy="3522627"/>
                <wp:effectExtent b="0" l="0" r="0" t="0"/>
                <wp:wrapSquare wrapText="bothSides" distB="45720" distT="45720" distL="114300" distR="114300"/>
                <wp:docPr id="22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009900" cy="3522627"/>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-323849</wp:posOffset>
                </wp:positionH>
                <wp:positionV relativeFrom="paragraph">
                  <wp:posOffset>5017770</wp:posOffset>
                </wp:positionV>
                <wp:extent cx="3263900" cy="2048313"/>
                <wp:effectExtent b="0" l="0" r="0" t="0"/>
                <wp:wrapSquare wrapText="bothSides" distB="45720" distT="45720" distL="114300" distR="114300"/>
                <wp:docPr id="221" name=""/>
                <a:graphic>
                  <a:graphicData uri="http://schemas.microsoft.com/office/word/2010/wordprocessingShape">
                    <wps:wsp>
                      <wps:cNvSpPr/>
                      <wps:cNvPr id="5" name="Shape 5"/>
                      <wps:spPr>
                        <a:xfrm>
                          <a:off x="3733100" y="2421100"/>
                          <a:ext cx="3225900" cy="20199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Water Bottles                                                     </w:t>
                            </w:r>
                            <w:r w:rsidDel="00000000" w:rsidR="00000000" w:rsidRPr="00000000">
                              <w:rPr>
                                <w:rFonts w:ascii="Calibri" w:cs="Calibri" w:eastAsia="Calibri" w:hAnsi="Calibri"/>
                                <w:b w:val="0"/>
                                <w:i w:val="0"/>
                                <w:smallCaps w:val="0"/>
                                <w:strike w:val="0"/>
                                <w:color w:val="000000"/>
                                <w:sz w:val="22"/>
                                <w:vertAlign w:val="baseline"/>
                              </w:rPr>
                              <w:t xml:space="preserve">Children are encouraged to bring water bottles to school, as it is important that we are hydrated so we can work and be focused fully. Children are not to bring water bottles with spray functions on them.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These will be stored by the sink and children will be encouraged to drink these throughout the day. If a child requires a drink during a lesson, it is the teacher’s discretion to find a suitable time.  Make sure that your water bottle is brought in everyday.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-323849</wp:posOffset>
                </wp:positionH>
                <wp:positionV relativeFrom="paragraph">
                  <wp:posOffset>5017770</wp:posOffset>
                </wp:positionV>
                <wp:extent cx="3263900" cy="2048313"/>
                <wp:effectExtent b="0" l="0" r="0" t="0"/>
                <wp:wrapSquare wrapText="bothSides" distB="45720" distT="45720" distL="114300" distR="114300"/>
                <wp:docPr id="22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263900" cy="2048313"/>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6248400</wp:posOffset>
                </wp:positionH>
                <wp:positionV relativeFrom="paragraph">
                  <wp:posOffset>3731895</wp:posOffset>
                </wp:positionV>
                <wp:extent cx="3159125" cy="3331441"/>
                <wp:effectExtent b="0" l="0" r="0" t="0"/>
                <wp:wrapSquare wrapText="bothSides" distB="45720" distT="45720" distL="114300" distR="114300"/>
                <wp:docPr id="222" name=""/>
                <a:graphic>
                  <a:graphicData uri="http://schemas.microsoft.com/office/word/2010/wordprocessingShape">
                    <wps:wsp>
                      <wps:cNvSpPr/>
                      <wps:cNvPr id="6" name="Shape 6"/>
                      <wps:spPr>
                        <a:xfrm>
                          <a:off x="3785488" y="2130588"/>
                          <a:ext cx="3121025" cy="3298825"/>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Important Dates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1"/>
                                <w:i w:val="0"/>
                                <w:smallCaps w:val="0"/>
                                <w:strike w:val="0"/>
                                <w:color w:val="7030a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23.1.25 - </w:t>
                            </w:r>
                            <w:r w:rsidDel="00000000" w:rsidR="00000000" w:rsidRPr="00000000">
                              <w:rPr>
                                <w:rFonts w:ascii="Calibri" w:cs="Calibri" w:eastAsia="Calibri" w:hAnsi="Calibri"/>
                                <w:b w:val="0"/>
                                <w:i w:val="0"/>
                                <w:smallCaps w:val="0"/>
                                <w:strike w:val="0"/>
                                <w:color w:val="000000"/>
                                <w:sz w:val="22"/>
                                <w:vertAlign w:val="baseline"/>
                              </w:rPr>
                              <w:t xml:space="preserve">CENSUS Day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24.1.25 - </w:t>
                            </w:r>
                            <w:r w:rsidDel="00000000" w:rsidR="00000000" w:rsidRPr="00000000">
                              <w:rPr>
                                <w:rFonts w:ascii="Calibri" w:cs="Calibri" w:eastAsia="Calibri" w:hAnsi="Calibri"/>
                                <w:b w:val="0"/>
                                <w:i w:val="0"/>
                                <w:smallCaps w:val="0"/>
                                <w:strike w:val="0"/>
                                <w:color w:val="000000"/>
                                <w:sz w:val="22"/>
                                <w:vertAlign w:val="baseline"/>
                              </w:rPr>
                              <w:t xml:space="preserve">Geography showcase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31.1.25 - </w:t>
                            </w:r>
                            <w:r w:rsidDel="00000000" w:rsidR="00000000" w:rsidRPr="00000000">
                              <w:rPr>
                                <w:rFonts w:ascii="Calibri" w:cs="Calibri" w:eastAsia="Calibri" w:hAnsi="Calibri"/>
                                <w:b w:val="0"/>
                                <w:i w:val="0"/>
                                <w:smallCaps w:val="0"/>
                                <w:strike w:val="0"/>
                                <w:color w:val="000000"/>
                                <w:sz w:val="22"/>
                                <w:vertAlign w:val="baseline"/>
                              </w:rPr>
                              <w:t xml:space="preserve">Year 4 Parent afternoon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3.2.25 - </w:t>
                            </w:r>
                            <w:r w:rsidDel="00000000" w:rsidR="00000000" w:rsidRPr="00000000">
                              <w:rPr>
                                <w:rFonts w:ascii="Calibri" w:cs="Calibri" w:eastAsia="Calibri" w:hAnsi="Calibri"/>
                                <w:b w:val="0"/>
                                <w:i w:val="0"/>
                                <w:smallCaps w:val="0"/>
                                <w:strike w:val="0"/>
                                <w:color w:val="000000"/>
                                <w:sz w:val="22"/>
                                <w:vertAlign w:val="baseline"/>
                              </w:rPr>
                              <w:t xml:space="preserve">Children’s Mental Health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10.2.25 - </w:t>
                            </w:r>
                            <w:r w:rsidDel="00000000" w:rsidR="00000000" w:rsidRPr="00000000">
                              <w:rPr>
                                <w:rFonts w:ascii="Calibri" w:cs="Calibri" w:eastAsia="Calibri" w:hAnsi="Calibri"/>
                                <w:b w:val="0"/>
                                <w:i w:val="0"/>
                                <w:smallCaps w:val="0"/>
                                <w:strike w:val="0"/>
                                <w:color w:val="000000"/>
                                <w:sz w:val="22"/>
                                <w:vertAlign w:val="baseline"/>
                              </w:rPr>
                              <w:t xml:space="preserve">Careers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10.2.25 - </w:t>
                            </w:r>
                            <w:r w:rsidDel="00000000" w:rsidR="00000000" w:rsidRPr="00000000">
                              <w:rPr>
                                <w:rFonts w:ascii="Calibri" w:cs="Calibri" w:eastAsia="Calibri" w:hAnsi="Calibri"/>
                                <w:b w:val="0"/>
                                <w:i w:val="0"/>
                                <w:smallCaps w:val="0"/>
                                <w:strike w:val="0"/>
                                <w:color w:val="000000"/>
                                <w:sz w:val="22"/>
                                <w:vertAlign w:val="baseline"/>
                              </w:rPr>
                              <w:t xml:space="preserve">Careers</w:t>
                            </w:r>
                            <w:r w:rsidDel="00000000" w:rsidR="00000000" w:rsidRPr="00000000">
                              <w:rPr>
                                <w:rFonts w:ascii="Calibri" w:cs="Calibri" w:eastAsia="Calibri" w:hAnsi="Calibri"/>
                                <w:b w:val="0"/>
                                <w:i w:val="0"/>
                                <w:smallCaps w:val="0"/>
                                <w:strike w:val="0"/>
                                <w:color w:val="000000"/>
                                <w:sz w:val="22"/>
                                <w:vertAlign w:val="baseline"/>
                              </w:rPr>
                              <w:t xml:space="preserve"> Week Family Breakfast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11.2.25 - </w:t>
                            </w:r>
                            <w:r w:rsidDel="00000000" w:rsidR="00000000" w:rsidRPr="00000000">
                              <w:rPr>
                                <w:rFonts w:ascii="Calibri" w:cs="Calibri" w:eastAsia="Calibri" w:hAnsi="Calibri"/>
                                <w:b w:val="0"/>
                                <w:i w:val="0"/>
                                <w:smallCaps w:val="0"/>
                                <w:strike w:val="0"/>
                                <w:color w:val="000000"/>
                                <w:sz w:val="22"/>
                                <w:vertAlign w:val="baseline"/>
                              </w:rPr>
                              <w:t xml:space="preserve">Safer Internet Day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14.2.25 - </w:t>
                            </w:r>
                            <w:r w:rsidDel="00000000" w:rsidR="00000000" w:rsidRPr="00000000">
                              <w:rPr>
                                <w:rFonts w:ascii="Calibri" w:cs="Calibri" w:eastAsia="Calibri" w:hAnsi="Calibri"/>
                                <w:b w:val="0"/>
                                <w:i w:val="0"/>
                                <w:smallCaps w:val="0"/>
                                <w:strike w:val="0"/>
                                <w:color w:val="000000"/>
                                <w:sz w:val="22"/>
                                <w:vertAlign w:val="baseline"/>
                              </w:rPr>
                              <w:t xml:space="preserve">End of term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6248400</wp:posOffset>
                </wp:positionH>
                <wp:positionV relativeFrom="paragraph">
                  <wp:posOffset>3731895</wp:posOffset>
                </wp:positionV>
                <wp:extent cx="3159125" cy="3331441"/>
                <wp:effectExtent b="0" l="0" r="0" t="0"/>
                <wp:wrapSquare wrapText="bothSides" distB="45720" distT="45720" distL="114300" distR="114300"/>
                <wp:docPr id="22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159125" cy="3331441"/>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3035300</wp:posOffset>
                </wp:positionH>
                <wp:positionV relativeFrom="paragraph">
                  <wp:posOffset>5887720</wp:posOffset>
                </wp:positionV>
                <wp:extent cx="3162300" cy="1178675"/>
                <wp:effectExtent b="0" l="0" r="0" t="0"/>
                <wp:wrapSquare wrapText="bothSides" distB="45720" distT="45720" distL="114300" distR="114300"/>
                <wp:docPr id="225" name=""/>
                <a:graphic>
                  <a:graphicData uri="http://schemas.microsoft.com/office/word/2010/wordprocessingShape">
                    <wps:wsp>
                      <wps:cNvSpPr/>
                      <wps:cNvPr id="9" name="Shape 9"/>
                      <wps:spPr>
                        <a:xfrm>
                          <a:off x="3783900" y="3202150"/>
                          <a:ext cx="3124200" cy="11557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4"/>
                                <w:vertAlign w:val="baseline"/>
                              </w:rPr>
                              <w:t xml:space="preserve">Careers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Our careers week is </w:t>
                            </w:r>
                            <w:r w:rsidDel="00000000" w:rsidR="00000000" w:rsidRPr="00000000">
                              <w:rPr>
                                <w:rFonts w:ascii="Calibri" w:cs="Calibri" w:eastAsia="Calibri" w:hAnsi="Calibri"/>
                                <w:b w:val="1"/>
                                <w:i w:val="0"/>
                                <w:smallCaps w:val="0"/>
                                <w:strike w:val="0"/>
                                <w:color w:val="000000"/>
                                <w:sz w:val="22"/>
                                <w:vertAlign w:val="baseline"/>
                              </w:rPr>
                              <w:t xml:space="preserve">W/B </w:t>
                            </w:r>
                            <w:r w:rsidDel="00000000" w:rsidR="00000000" w:rsidRPr="00000000">
                              <w:rPr>
                                <w:rFonts w:ascii="Calibri" w:cs="Calibri" w:eastAsia="Calibri" w:hAnsi="Calibri"/>
                                <w:b w:val="1"/>
                                <w:i w:val="0"/>
                                <w:smallCaps w:val="0"/>
                                <w:strike w:val="0"/>
                                <w:color w:val="000000"/>
                                <w:sz w:val="22"/>
                                <w:vertAlign w:val="baseline"/>
                              </w:rPr>
                              <w:t xml:space="preserve">10</w:t>
                            </w:r>
                            <w:r w:rsidDel="00000000" w:rsidR="00000000" w:rsidRPr="00000000">
                              <w:rPr>
                                <w:rFonts w:ascii="Calibri" w:cs="Calibri" w:eastAsia="Calibri" w:hAnsi="Calibri"/>
                                <w:b w:val="1"/>
                                <w:i w:val="0"/>
                                <w:smallCaps w:val="0"/>
                                <w:strike w:val="0"/>
                                <w:color w:val="000000"/>
                                <w:sz w:val="22"/>
                                <w:vertAlign w:val="baseline"/>
                              </w:rPr>
                              <w:t xml:space="preserve">.2.2</w:t>
                            </w:r>
                            <w:r w:rsidDel="00000000" w:rsidR="00000000" w:rsidRPr="00000000">
                              <w:rPr>
                                <w:rFonts w:ascii="Calibri" w:cs="Calibri" w:eastAsia="Calibri" w:hAnsi="Calibri"/>
                                <w:b w:val="1"/>
                                <w:i w:val="0"/>
                                <w:smallCaps w:val="0"/>
                                <w:strike w:val="0"/>
                                <w:color w:val="000000"/>
                                <w:sz w:val="22"/>
                                <w:vertAlign w:val="baseline"/>
                              </w:rPr>
                              <w:t xml:space="preserve">4</w:t>
                            </w:r>
                            <w:r w:rsidDel="00000000" w:rsidR="00000000" w:rsidRPr="00000000">
                              <w:rPr>
                                <w:rFonts w:ascii="Calibri" w:cs="Calibri" w:eastAsia="Calibri" w:hAnsi="Calibri"/>
                                <w:b w:val="0"/>
                                <w:i w:val="0"/>
                                <w:smallCaps w:val="0"/>
                                <w:strike w:val="0"/>
                                <w:color w:val="000000"/>
                                <w:sz w:val="22"/>
                                <w:vertAlign w:val="baseline"/>
                              </w:rPr>
                              <w:t xml:space="preserve">. We are looking for volunteers to come to school and share with the children all about their job.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If you are interested in volunteering, please contact the school office.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3035300</wp:posOffset>
                </wp:positionH>
                <wp:positionV relativeFrom="paragraph">
                  <wp:posOffset>5887720</wp:posOffset>
                </wp:positionV>
                <wp:extent cx="3162300" cy="1178675"/>
                <wp:effectExtent b="0" l="0" r="0" t="0"/>
                <wp:wrapSquare wrapText="bothSides" distB="45720" distT="45720" distL="114300" distR="114300"/>
                <wp:docPr id="225"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3162300" cy="11786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4145756</wp:posOffset>
            </wp:positionH>
            <wp:positionV relativeFrom="paragraph">
              <wp:posOffset>0</wp:posOffset>
            </wp:positionV>
            <wp:extent cx="876300" cy="1076960"/>
            <wp:effectExtent b="0" l="0" r="0" t="0"/>
            <wp:wrapSquare wrapText="bothSides" distB="0" distT="0" distL="114300" distR="114300"/>
            <wp:docPr descr="https://encrypted-tbn0.gstatic.com/images?q=tbn:ANd9GcS8rkwOsdzdqE-cNLfiAhC5ttt6hkj6-exAP3YMMANH1pf4MULCeuVYbiiwk7w&amp;usqp=CAc" id="226" name="image1.png"/>
            <a:graphic>
              <a:graphicData uri="http://schemas.openxmlformats.org/drawingml/2006/picture">
                <pic:pic>
                  <pic:nvPicPr>
                    <pic:cNvPr descr="https://encrypted-tbn0.gstatic.com/images?q=tbn:ANd9GcS8rkwOsdzdqE-cNLfiAhC5ttt6hkj6-exAP3YMMANH1pf4MULCeuVYbiiwk7w&amp;usqp=CAc" id="0" name="image1.png"/>
                    <pic:cNvPicPr preferRelativeResize="0"/>
                  </pic:nvPicPr>
                  <pic:blipFill>
                    <a:blip r:embed="rId14"/>
                    <a:srcRect b="0" l="0" r="0" t="0"/>
                    <a:stretch>
                      <a:fillRect/>
                    </a:stretch>
                  </pic:blipFill>
                  <pic:spPr>
                    <a:xfrm>
                      <a:off x="0" y="0"/>
                      <a:ext cx="876300" cy="107696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3290888</wp:posOffset>
                </wp:positionH>
                <wp:positionV relativeFrom="paragraph">
                  <wp:posOffset>3779520</wp:posOffset>
                </wp:positionV>
                <wp:extent cx="2596564" cy="1709738"/>
                <wp:effectExtent b="0" l="0" r="0" t="0"/>
                <wp:wrapSquare wrapText="bothSides" distB="45720" distT="45720" distL="114300" distR="114300"/>
                <wp:docPr id="219" name=""/>
                <a:graphic>
                  <a:graphicData uri="http://schemas.microsoft.com/office/word/2010/wordprocessingShape">
                    <wps:wsp>
                      <wps:cNvSpPr/>
                      <wps:cNvPr id="3" name="Shape 3"/>
                      <wps:spPr>
                        <a:xfrm>
                          <a:off x="3807200" y="2533400"/>
                          <a:ext cx="2418600" cy="15099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PE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Our PE is on a </w:t>
                            </w:r>
                            <w:r w:rsidDel="00000000" w:rsidR="00000000" w:rsidRPr="00000000">
                              <w:rPr>
                                <w:rFonts w:ascii="Calibri" w:cs="Calibri" w:eastAsia="Calibri" w:hAnsi="Calibri"/>
                                <w:b w:val="1"/>
                                <w:i w:val="0"/>
                                <w:smallCaps w:val="0"/>
                                <w:strike w:val="0"/>
                                <w:color w:val="000000"/>
                                <w:sz w:val="22"/>
                                <w:vertAlign w:val="baseline"/>
                              </w:rPr>
                              <w:t xml:space="preserve">Thursday</w:t>
                            </w:r>
                            <w:r w:rsidDel="00000000" w:rsidR="00000000" w:rsidRPr="00000000">
                              <w:rPr>
                                <w:rFonts w:ascii="Calibri" w:cs="Calibri" w:eastAsia="Calibri" w:hAnsi="Calibri"/>
                                <w:b w:val="0"/>
                                <w:i w:val="0"/>
                                <w:smallCaps w:val="0"/>
                                <w:strike w:val="0"/>
                                <w:color w:val="000000"/>
                                <w:sz w:val="22"/>
                                <w:vertAlign w:val="baseline"/>
                              </w:rPr>
                              <w:t xml:space="preserve">. Please come to school dressed in your full kit: black jogging bottoms, black hoody and house colour t-shirt. All clothing should be plain with no patterns or large logos. </w:t>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3290888</wp:posOffset>
                </wp:positionH>
                <wp:positionV relativeFrom="paragraph">
                  <wp:posOffset>3779520</wp:posOffset>
                </wp:positionV>
                <wp:extent cx="2596564" cy="1709738"/>
                <wp:effectExtent b="0" l="0" r="0" t="0"/>
                <wp:wrapSquare wrapText="bothSides" distB="45720" distT="45720" distL="114300" distR="114300"/>
                <wp:docPr id="219"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596564" cy="1709738"/>
                        </a:xfrm>
                        <a:prstGeom prst="rect"/>
                        <a:ln/>
                      </pic:spPr>
                    </pic:pic>
                  </a:graphicData>
                </a:graphic>
              </wp:anchor>
            </w:drawing>
          </mc:Fallback>
        </mc:AlternateContent>
      </w:r>
    </w:p>
    <w:sectPr>
      <w:pgSz w:h="12240" w:w="15840" w:orient="landscape"/>
      <w:pgMar w:bottom="28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4480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26AA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26AA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9.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3.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dDNhMFzkAmOOVn/RolatZ+5GZw==">CgMxLjAyCGguZ2pkZ3hzOAByITFkYlFNSDdiXzJCVjdNaFFtWjh1WWN2Qk1iMXlMNXNwaA==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2024-01-07T23:24:00Z</dcterms:created>
  <dc:creator>Rachael Clifton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