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305E9" w14:textId="77777777" w:rsidR="004134C0" w:rsidRDefault="004134C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47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990"/>
        <w:gridCol w:w="3300"/>
        <w:gridCol w:w="3495"/>
        <w:gridCol w:w="3960"/>
      </w:tblGrid>
      <w:tr w:rsidR="004134C0" w14:paraId="335B8EAB" w14:textId="77777777">
        <w:trPr>
          <w:trHeight w:val="7506"/>
        </w:trPr>
        <w:tc>
          <w:tcPr>
            <w:tcW w:w="3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696E8" w14:textId="77777777" w:rsidR="004134C0" w:rsidRDefault="008F659C">
            <w:pPr>
              <w:pBdr>
                <w:top w:val="nil"/>
                <w:left w:val="nil"/>
                <w:bottom w:val="nil"/>
                <w:right w:val="nil"/>
                <w:between w:val="nil"/>
              </w:pBdr>
              <w:spacing w:line="259" w:lineRule="auto"/>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History</w:t>
            </w:r>
          </w:p>
          <w:p w14:paraId="0AA82544" w14:textId="77777777" w:rsidR="004134C0" w:rsidRDefault="008F659C">
            <w:pPr>
              <w:pBdr>
                <w:top w:val="nil"/>
                <w:left w:val="nil"/>
                <w:bottom w:val="nil"/>
                <w:right w:val="nil"/>
                <w:between w:val="nil"/>
              </w:pBdr>
              <w:spacing w:line="259" w:lineRule="auto"/>
              <w:rPr>
                <w:rFonts w:ascii="Calibri" w:eastAsia="Calibri" w:hAnsi="Calibri" w:cs="Calibri"/>
                <w:b/>
                <w:bCs/>
                <w:color w:val="000000"/>
                <w:sz w:val="22"/>
                <w:szCs w:val="22"/>
                <w:u w:val="single"/>
              </w:rPr>
            </w:pPr>
            <w:r>
              <w:rPr>
                <w:rFonts w:ascii="Calibri" w:eastAsia="Calibri" w:hAnsi="Calibri" w:cs="Calibri"/>
                <w:b/>
                <w:bCs/>
                <w:i/>
                <w:iCs/>
                <w:sz w:val="22"/>
                <w:szCs w:val="22"/>
              </w:rPr>
              <w:t>How did the achievements of the Ancient Maya impact their society and beyond?</w:t>
            </w:r>
          </w:p>
          <w:p w14:paraId="6FAA533A" w14:textId="77777777" w:rsidR="004134C0" w:rsidRDefault="004134C0">
            <w:pPr>
              <w:pBdr>
                <w:top w:val="nil"/>
                <w:left w:val="nil"/>
                <w:bottom w:val="nil"/>
                <w:right w:val="nil"/>
                <w:between w:val="nil"/>
              </w:pBdr>
              <w:spacing w:line="259" w:lineRule="auto"/>
              <w:rPr>
                <w:rFonts w:ascii="Calibri" w:eastAsia="Calibri" w:hAnsi="Calibri" w:cs="Calibri"/>
                <w:b/>
                <w:bCs/>
                <w:color w:val="000000"/>
                <w:sz w:val="22"/>
                <w:szCs w:val="22"/>
                <w:u w:val="single"/>
              </w:rPr>
            </w:pPr>
          </w:p>
          <w:p w14:paraId="7447DABE" w14:textId="77777777" w:rsidR="004134C0" w:rsidRDefault="008F659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Knowledge: </w:t>
            </w:r>
          </w:p>
          <w:p w14:paraId="039FA2D6" w14:textId="77777777" w:rsidR="004134C0" w:rsidRDefault="008F659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Investigating historical and archaeological evidence, children explore the achievements of ancient peoples like the Maya. </w:t>
            </w:r>
          </w:p>
          <w:p w14:paraId="1E36B04E" w14:textId="77777777" w:rsidR="004134C0" w:rsidRDefault="008F659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By making inferences and observing artefacts, they study the ancient Maya’s settlements in rainforests, the cultural significance of </w:t>
            </w:r>
            <w:r>
              <w:rPr>
                <w:rFonts w:ascii="Calibri" w:eastAsia="Calibri" w:hAnsi="Calibri" w:cs="Calibri"/>
                <w:sz w:val="22"/>
                <w:szCs w:val="22"/>
              </w:rPr>
              <w:t>chocolate and the impact of their beliefs, inventions and decline within and beyond their society.</w:t>
            </w:r>
          </w:p>
          <w:p w14:paraId="33165B88" w14:textId="77777777" w:rsidR="004134C0" w:rsidRDefault="004134C0">
            <w:pPr>
              <w:pBdr>
                <w:top w:val="nil"/>
                <w:left w:val="nil"/>
                <w:bottom w:val="nil"/>
                <w:right w:val="nil"/>
                <w:between w:val="nil"/>
              </w:pBdr>
              <w:ind w:left="720"/>
              <w:rPr>
                <w:rFonts w:ascii="Calibri" w:eastAsia="Calibri" w:hAnsi="Calibri" w:cs="Calibri"/>
                <w:color w:val="000000"/>
                <w:sz w:val="22"/>
                <w:szCs w:val="22"/>
              </w:rPr>
            </w:pPr>
          </w:p>
          <w:p w14:paraId="7BC236E9" w14:textId="77777777" w:rsidR="004134C0" w:rsidRDefault="004134C0">
            <w:pPr>
              <w:pBdr>
                <w:top w:val="nil"/>
                <w:left w:val="nil"/>
                <w:bottom w:val="nil"/>
                <w:right w:val="nil"/>
                <w:between w:val="nil"/>
              </w:pBdr>
              <w:ind w:left="720"/>
              <w:rPr>
                <w:rFonts w:ascii="Calibri" w:eastAsia="Calibri" w:hAnsi="Calibri" w:cs="Calibri"/>
                <w:color w:val="000000"/>
                <w:sz w:val="22"/>
                <w:szCs w:val="22"/>
              </w:rPr>
            </w:pPr>
          </w:p>
        </w:tc>
        <w:tc>
          <w:tcPr>
            <w:tcW w:w="6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185EC" w14:textId="77777777" w:rsidR="004134C0" w:rsidRDefault="008F659C">
            <w:pPr>
              <w:rPr>
                <w:rFonts w:ascii="Calibri" w:eastAsia="Calibri" w:hAnsi="Calibri" w:cs="Calibri"/>
                <w:b/>
                <w:bCs/>
                <w:sz w:val="22"/>
                <w:szCs w:val="22"/>
                <w:u w:val="single"/>
              </w:rPr>
            </w:pPr>
            <w:r>
              <w:rPr>
                <w:rFonts w:ascii="Calibri" w:eastAsia="Calibri" w:hAnsi="Calibri" w:cs="Calibri"/>
                <w:b/>
                <w:bCs/>
                <w:sz w:val="22"/>
                <w:szCs w:val="22"/>
                <w:u w:val="single"/>
              </w:rPr>
              <w:t xml:space="preserve">Science </w:t>
            </w:r>
          </w:p>
          <w:p w14:paraId="6F3BA38C" w14:textId="77777777" w:rsidR="004134C0" w:rsidRDefault="008F659C">
            <w:pPr>
              <w:rPr>
                <w:rFonts w:ascii="Calibri" w:eastAsia="Calibri" w:hAnsi="Calibri" w:cs="Calibri"/>
                <w:b/>
                <w:bCs/>
                <w:i/>
                <w:iCs/>
                <w:sz w:val="22"/>
                <w:szCs w:val="22"/>
              </w:rPr>
            </w:pPr>
            <w:r>
              <w:rPr>
                <w:rFonts w:ascii="Calibri" w:eastAsia="Calibri" w:hAnsi="Calibri" w:cs="Calibri"/>
                <w:b/>
                <w:bCs/>
                <w:i/>
                <w:iCs/>
                <w:sz w:val="22"/>
                <w:szCs w:val="22"/>
              </w:rPr>
              <w:t>Forces – Why can’t we walk on the ceiling?</w:t>
            </w:r>
          </w:p>
          <w:p w14:paraId="5DFE1284" w14:textId="77777777" w:rsidR="004134C0" w:rsidRDefault="008F659C">
            <w:pPr>
              <w:rPr>
                <w:rFonts w:ascii="Calibri" w:eastAsia="Calibri" w:hAnsi="Calibri" w:cs="Calibri"/>
                <w:sz w:val="22"/>
                <w:szCs w:val="22"/>
              </w:rPr>
            </w:pPr>
            <w:r>
              <w:rPr>
                <w:rFonts w:ascii="Calibri" w:eastAsia="Calibri" w:hAnsi="Calibri" w:cs="Calibri"/>
                <w:sz w:val="22"/>
                <w:szCs w:val="22"/>
              </w:rPr>
              <w:t xml:space="preserve">Knowledge: </w:t>
            </w:r>
          </w:p>
          <w:p w14:paraId="77193814"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bCs/>
                <w:sz w:val="22"/>
                <w:szCs w:val="22"/>
              </w:rPr>
            </w:pPr>
            <w:r>
              <w:rPr>
                <w:rFonts w:ascii="Calibri" w:eastAsia="Calibri" w:hAnsi="Calibri" w:cs="Calibri"/>
                <w:sz w:val="22"/>
                <w:szCs w:val="22"/>
              </w:rPr>
              <w:t>Explain that unsupported objects fall towards the Earth because of the force of gravity acting between the Earth and the falling object</w:t>
            </w:r>
          </w:p>
          <w:p w14:paraId="1D894736"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bCs/>
                <w:sz w:val="22"/>
                <w:szCs w:val="22"/>
              </w:rPr>
            </w:pPr>
            <w:r>
              <w:rPr>
                <w:rFonts w:ascii="Calibri" w:eastAsia="Calibri" w:hAnsi="Calibri" w:cs="Calibri"/>
                <w:sz w:val="22"/>
                <w:szCs w:val="22"/>
              </w:rPr>
              <w:t>Identify and explain the effects of water resistance</w:t>
            </w:r>
          </w:p>
          <w:p w14:paraId="367DA47B"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bCs/>
                <w:sz w:val="22"/>
                <w:szCs w:val="22"/>
              </w:rPr>
            </w:pPr>
            <w:r>
              <w:rPr>
                <w:rFonts w:ascii="Calibri" w:eastAsia="Calibri" w:hAnsi="Calibri" w:cs="Calibri"/>
                <w:sz w:val="22"/>
                <w:szCs w:val="22"/>
              </w:rPr>
              <w:t>Explain how a lever and a pulley works</w:t>
            </w:r>
          </w:p>
          <w:p w14:paraId="0D1BCF90"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bCs/>
                <w:sz w:val="22"/>
                <w:szCs w:val="22"/>
              </w:rPr>
            </w:pPr>
            <w:r>
              <w:rPr>
                <w:rFonts w:ascii="Calibri" w:eastAsia="Calibri" w:hAnsi="Calibri" w:cs="Calibri"/>
                <w:sz w:val="22"/>
                <w:szCs w:val="22"/>
              </w:rPr>
              <w:t>Explain that levers and pulleys allow a smaller force to have a greater effect</w:t>
            </w:r>
          </w:p>
          <w:p w14:paraId="7EF688B9"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bCs/>
                <w:sz w:val="22"/>
                <w:szCs w:val="22"/>
              </w:rPr>
            </w:pPr>
            <w:r>
              <w:rPr>
                <w:rFonts w:ascii="Calibri" w:eastAsia="Calibri" w:hAnsi="Calibri" w:cs="Calibri"/>
                <w:sz w:val="22"/>
                <w:szCs w:val="22"/>
              </w:rPr>
              <w:t>Explain that weight is a force</w:t>
            </w:r>
          </w:p>
          <w:p w14:paraId="52E81100"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sz w:val="22"/>
                <w:szCs w:val="22"/>
              </w:rPr>
              <w:t>Explain that gravity is a force</w:t>
            </w:r>
          </w:p>
          <w:p w14:paraId="2BE10724"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bCs/>
                <w:sz w:val="22"/>
                <w:szCs w:val="22"/>
              </w:rPr>
            </w:pPr>
            <w:r>
              <w:rPr>
                <w:rFonts w:ascii="Calibri" w:eastAsia="Calibri" w:hAnsi="Calibri" w:cs="Calibri"/>
                <w:sz w:val="22"/>
                <w:szCs w:val="22"/>
              </w:rPr>
              <w:t>Explain the Moon is many times smaller than the Moon so gravity on the Moon</w:t>
            </w:r>
            <w:r>
              <w:rPr>
                <w:rFonts w:ascii="Calibri" w:eastAsia="Calibri" w:hAnsi="Calibri" w:cs="Calibri"/>
                <w:sz w:val="22"/>
                <w:szCs w:val="22"/>
              </w:rPr>
              <w:t xml:space="preserve"> is very much smaller than on the Earth.</w:t>
            </w:r>
          </w:p>
          <w:p w14:paraId="72DBB742"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bCs/>
                <w:sz w:val="22"/>
                <w:szCs w:val="22"/>
              </w:rPr>
            </w:pPr>
            <w:r>
              <w:rPr>
                <w:rFonts w:ascii="Calibri" w:eastAsia="Calibri" w:hAnsi="Calibri" w:cs="Calibri"/>
                <w:sz w:val="22"/>
                <w:szCs w:val="22"/>
              </w:rPr>
              <w:t xml:space="preserve">Explain why there is no atmosphere on the Moon so no air resistance. If they are released at the same instant, both the heavy object and the very light object reach the ground at the same time. </w:t>
            </w:r>
          </w:p>
          <w:p w14:paraId="72124E3E" w14:textId="77777777" w:rsidR="004134C0" w:rsidRDefault="008F659C">
            <w:pPr>
              <w:rPr>
                <w:rFonts w:ascii="Calibri" w:eastAsia="Calibri" w:hAnsi="Calibri" w:cs="Calibri"/>
                <w:sz w:val="22"/>
                <w:szCs w:val="22"/>
              </w:rPr>
            </w:pPr>
            <w:r>
              <w:rPr>
                <w:rFonts w:ascii="Calibri" w:eastAsia="Calibri" w:hAnsi="Calibri" w:cs="Calibri"/>
                <w:sz w:val="22"/>
                <w:szCs w:val="22"/>
              </w:rPr>
              <w:t>Scientific Enquiries</w:t>
            </w:r>
            <w:r>
              <w:rPr>
                <w:rFonts w:ascii="Calibri" w:eastAsia="Calibri" w:hAnsi="Calibri" w:cs="Calibri"/>
                <w:sz w:val="22"/>
                <w:szCs w:val="22"/>
              </w:rPr>
              <w:t>:</w:t>
            </w:r>
          </w:p>
          <w:p w14:paraId="435096AF" w14:textId="77777777" w:rsidR="004134C0" w:rsidRDefault="008F659C">
            <w:pPr>
              <w:numPr>
                <w:ilvl w:val="0"/>
                <w:numId w:val="11"/>
              </w:numPr>
              <w:spacing w:after="160" w:line="259" w:lineRule="auto"/>
              <w:rPr>
                <w:rFonts w:ascii="Calibri" w:eastAsia="Calibri" w:hAnsi="Calibri" w:cs="Calibri"/>
                <w:sz w:val="22"/>
                <w:szCs w:val="22"/>
              </w:rPr>
            </w:pPr>
            <w:r>
              <w:rPr>
                <w:rFonts w:ascii="Calibri" w:eastAsia="Calibri" w:hAnsi="Calibri" w:cs="Calibri"/>
                <w:sz w:val="22"/>
                <w:szCs w:val="22"/>
              </w:rPr>
              <w:t>Why does the Moon not fall out of the sky? (pattern seeking)</w:t>
            </w:r>
          </w:p>
          <w:p w14:paraId="05B1A2A7" w14:textId="77777777" w:rsidR="004134C0" w:rsidRDefault="004134C0">
            <w:pPr>
              <w:ind w:left="720"/>
              <w:rPr>
                <w:rFonts w:ascii="Calibri" w:eastAsia="Calibri" w:hAnsi="Calibri" w:cs="Calibri"/>
                <w:sz w:val="20"/>
                <w:szCs w:val="20"/>
              </w:rPr>
            </w:pPr>
          </w:p>
          <w:p w14:paraId="0AB98370" w14:textId="77777777" w:rsidR="004134C0" w:rsidRDefault="008F659C">
            <w:pPr>
              <w:rPr>
                <w:rFonts w:ascii="Calibri" w:eastAsia="Calibri" w:hAnsi="Calibri" w:cs="Calibri"/>
                <w:b/>
                <w:bCs/>
                <w:i/>
                <w:iCs/>
                <w:sz w:val="22"/>
                <w:szCs w:val="22"/>
              </w:rPr>
            </w:pPr>
            <w:r>
              <w:rPr>
                <w:rFonts w:ascii="Calibri" w:eastAsia="Calibri" w:hAnsi="Calibri" w:cs="Calibri"/>
                <w:b/>
                <w:bCs/>
                <w:i/>
                <w:iCs/>
                <w:sz w:val="22"/>
                <w:szCs w:val="22"/>
              </w:rPr>
              <w:t>Properties and Materials</w:t>
            </w:r>
          </w:p>
          <w:p w14:paraId="09F41DF5" w14:textId="77777777" w:rsidR="004134C0" w:rsidRDefault="008F659C">
            <w:pPr>
              <w:numPr>
                <w:ilvl w:val="0"/>
                <w:numId w:val="9"/>
              </w:numPr>
              <w:rPr>
                <w:rFonts w:ascii="Calibri" w:eastAsia="Calibri" w:hAnsi="Calibri" w:cs="Calibri"/>
                <w:b/>
                <w:bCs/>
                <w:sz w:val="22"/>
                <w:szCs w:val="22"/>
              </w:rPr>
            </w:pPr>
            <w:r>
              <w:rPr>
                <w:rFonts w:ascii="Calibri" w:eastAsia="Calibri" w:hAnsi="Calibri" w:cs="Calibri"/>
                <w:i/>
                <w:iCs/>
                <w:sz w:val="22"/>
                <w:szCs w:val="22"/>
              </w:rPr>
              <w:t>Describe the properties of objects</w:t>
            </w:r>
          </w:p>
          <w:p w14:paraId="752DF14E"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i/>
                <w:iCs/>
                <w:sz w:val="22"/>
                <w:szCs w:val="22"/>
              </w:rPr>
            </w:pPr>
            <w:r>
              <w:rPr>
                <w:rFonts w:ascii="Calibri" w:eastAsia="Calibri" w:hAnsi="Calibri" w:cs="Calibri"/>
                <w:i/>
                <w:iCs/>
                <w:sz w:val="22"/>
                <w:szCs w:val="22"/>
              </w:rPr>
              <w:t>Compare and group everyday objects based on their properties</w:t>
            </w:r>
          </w:p>
          <w:p w14:paraId="7E8F2B1A"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sz w:val="22"/>
                <w:szCs w:val="22"/>
              </w:rPr>
              <w:t xml:space="preserve">Explain what dissolving means and give examples </w:t>
            </w:r>
          </w:p>
          <w:p w14:paraId="557588B1"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sz w:val="22"/>
                <w:szCs w:val="22"/>
              </w:rPr>
              <w:t>Explain what filtering</w:t>
            </w:r>
            <w:r>
              <w:rPr>
                <w:rFonts w:ascii="Calibri" w:eastAsia="Calibri" w:hAnsi="Calibri" w:cs="Calibri"/>
                <w:sz w:val="22"/>
                <w:szCs w:val="22"/>
              </w:rPr>
              <w:t xml:space="preserve"> and sieving are and give examples </w:t>
            </w:r>
          </w:p>
          <w:p w14:paraId="1909DF12"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sz w:val="22"/>
                <w:szCs w:val="22"/>
              </w:rPr>
              <w:t xml:space="preserve">Explain how materials can be recovered from solutions or mixtures through evaporation, filtering and sieving. </w:t>
            </w:r>
          </w:p>
          <w:p w14:paraId="2ABF772E" w14:textId="77777777" w:rsidR="004134C0" w:rsidRDefault="008F659C">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sz w:val="22"/>
                <w:szCs w:val="22"/>
              </w:rPr>
              <w:t xml:space="preserve">Describe reversible and non-reversible changes including examples. E.g. burning wood, rusting, mixing vinegar and bicarbonate of soda </w:t>
            </w:r>
          </w:p>
          <w:p w14:paraId="0E4BD7B0" w14:textId="77777777" w:rsidR="004134C0" w:rsidRDefault="008F659C">
            <w:pPr>
              <w:rPr>
                <w:rFonts w:ascii="Calibri" w:eastAsia="Calibri" w:hAnsi="Calibri" w:cs="Calibri"/>
                <w:sz w:val="22"/>
                <w:szCs w:val="22"/>
              </w:rPr>
            </w:pPr>
            <w:r>
              <w:rPr>
                <w:rFonts w:ascii="Calibri" w:eastAsia="Calibri" w:hAnsi="Calibri" w:cs="Calibri"/>
                <w:sz w:val="22"/>
                <w:szCs w:val="22"/>
              </w:rPr>
              <w:t>Scientific Enquiries:</w:t>
            </w:r>
          </w:p>
          <w:p w14:paraId="0E9E225A" w14:textId="77777777" w:rsidR="004134C0" w:rsidRDefault="008F659C">
            <w:pPr>
              <w:numPr>
                <w:ilvl w:val="0"/>
                <w:numId w:val="11"/>
              </w:numPr>
              <w:spacing w:after="160" w:line="259" w:lineRule="auto"/>
              <w:rPr>
                <w:rFonts w:ascii="Calibri" w:eastAsia="Calibri" w:hAnsi="Calibri" w:cs="Calibri"/>
                <w:sz w:val="22"/>
                <w:szCs w:val="22"/>
              </w:rPr>
            </w:pPr>
            <w:r>
              <w:rPr>
                <w:rFonts w:ascii="Calibri" w:eastAsia="Calibri" w:hAnsi="Calibri" w:cs="Calibri"/>
                <w:sz w:val="22"/>
                <w:szCs w:val="22"/>
              </w:rPr>
              <w:t xml:space="preserve">How can we clean dirty water?  (Comparative and fair testing)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89F00" w14:textId="77777777" w:rsidR="004134C0" w:rsidRDefault="008F659C">
            <w:pPr>
              <w:pBdr>
                <w:top w:val="nil"/>
                <w:left w:val="nil"/>
                <w:bottom w:val="nil"/>
                <w:right w:val="nil"/>
                <w:between w:val="nil"/>
              </w:pBd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 xml:space="preserve">Geography </w:t>
            </w:r>
          </w:p>
          <w:p w14:paraId="7118A7B3" w14:textId="3BE6118A" w:rsidR="004134C0" w:rsidRDefault="007C4FEC">
            <w:pPr>
              <w:rPr>
                <w:rFonts w:ascii="Calibri" w:eastAsia="Calibri" w:hAnsi="Calibri" w:cs="Calibri"/>
                <w:b/>
                <w:bCs/>
                <w:sz w:val="22"/>
                <w:szCs w:val="22"/>
              </w:rPr>
            </w:pPr>
            <w:r>
              <w:rPr>
                <w:rFonts w:ascii="Calibri" w:eastAsia="Calibri" w:hAnsi="Calibri" w:cs="Calibri"/>
                <w:b/>
                <w:bCs/>
                <w:i/>
                <w:iCs/>
                <w:sz w:val="22"/>
                <w:szCs w:val="22"/>
              </w:rPr>
              <w:t>Would you like to live in the desert</w:t>
            </w:r>
            <w:r w:rsidR="008F659C">
              <w:rPr>
                <w:rFonts w:ascii="Calibri" w:eastAsia="Calibri" w:hAnsi="Calibri" w:cs="Calibri"/>
                <w:b/>
                <w:bCs/>
                <w:i/>
                <w:iCs/>
                <w:sz w:val="22"/>
                <w:szCs w:val="22"/>
              </w:rPr>
              <w:t>?</w:t>
            </w:r>
          </w:p>
          <w:p w14:paraId="59E68306" w14:textId="77777777" w:rsidR="004134C0" w:rsidRDefault="004134C0">
            <w:pPr>
              <w:rPr>
                <w:rFonts w:ascii="Calibri" w:eastAsia="Calibri" w:hAnsi="Calibri" w:cs="Calibri"/>
                <w:b/>
                <w:bCs/>
                <w:sz w:val="22"/>
                <w:szCs w:val="22"/>
                <w:u w:val="single"/>
              </w:rPr>
            </w:pPr>
          </w:p>
          <w:p w14:paraId="7B3D66E6" w14:textId="77777777" w:rsidR="004134C0" w:rsidRDefault="008F659C">
            <w:pPr>
              <w:pBdr>
                <w:top w:val="nil"/>
                <w:left w:val="nil"/>
                <w:bottom w:val="nil"/>
                <w:right w:val="nil"/>
                <w:between w:val="nil"/>
              </w:pBdr>
              <w:shd w:val="clear" w:color="auto" w:fill="FFFFFF"/>
              <w:spacing w:after="75"/>
              <w:rPr>
                <w:rFonts w:ascii="Calibri" w:eastAsia="Calibri" w:hAnsi="Calibri" w:cs="Calibri"/>
                <w:color w:val="000000"/>
                <w:sz w:val="22"/>
                <w:szCs w:val="22"/>
              </w:rPr>
            </w:pPr>
            <w:r>
              <w:rPr>
                <w:rFonts w:ascii="Calibri" w:eastAsia="Calibri" w:hAnsi="Calibri" w:cs="Calibri"/>
                <w:color w:val="000000"/>
                <w:sz w:val="22"/>
                <w:szCs w:val="22"/>
              </w:rPr>
              <w:t xml:space="preserve">Knowledge: </w:t>
            </w:r>
          </w:p>
          <w:p w14:paraId="7DA19111"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Identify the lines of latitude where hot desert biomes are located.</w:t>
            </w:r>
          </w:p>
          <w:p w14:paraId="3A4741C5"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Describe the characteristics of a hot desert biome.</w:t>
            </w:r>
          </w:p>
          <w:p w14:paraId="5AB30180"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Locate the largest deserts in each continent.</w:t>
            </w:r>
          </w:p>
          <w:p w14:paraId="204D6AA9"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Describe ways the Mojave Desert is used.</w:t>
            </w:r>
          </w:p>
          <w:p w14:paraId="5501A318"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Name and describe the physical features found in a desert.</w:t>
            </w:r>
          </w:p>
          <w:p w14:paraId="3ADAB76C"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Identify how humans use the desert.</w:t>
            </w:r>
          </w:p>
          <w:p w14:paraId="73BB6CB1"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Explain how human activity may contribute to the changing climate and land</w:t>
            </w:r>
            <w:r>
              <w:rPr>
                <w:rFonts w:ascii="Calibri" w:eastAsia="Calibri" w:hAnsi="Calibri" w:cs="Calibri"/>
                <w:color w:val="0B0C0C"/>
                <w:sz w:val="22"/>
                <w:szCs w:val="22"/>
              </w:rPr>
              <w:t>scape of a desert.</w:t>
            </w:r>
          </w:p>
          <w:p w14:paraId="7845C6EC"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Recognise that the Mojave Desert has a different time zone to the UK.</w:t>
            </w:r>
          </w:p>
          <w:p w14:paraId="27ED390E"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Describe some of the threats to deserts.</w:t>
            </w:r>
          </w:p>
          <w:p w14:paraId="52B2A886"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Give the benefits and drawbacks of living in a desert environment.</w:t>
            </w:r>
          </w:p>
          <w:p w14:paraId="2AF7FFBD"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Identify characteristics of two contrasting biomes and compare land use.</w:t>
            </w:r>
          </w:p>
          <w:p w14:paraId="071AAE16" w14:textId="77777777" w:rsidR="004134C0" w:rsidRDefault="008F659C">
            <w:pPr>
              <w:numPr>
                <w:ilvl w:val="0"/>
                <w:numId w:val="10"/>
              </w:numPr>
              <w:pBdr>
                <w:top w:val="nil"/>
                <w:left w:val="nil"/>
                <w:bottom w:val="nil"/>
                <w:right w:val="nil"/>
                <w:between w:val="nil"/>
              </w:pBdr>
              <w:shd w:val="clear" w:color="auto" w:fill="FFFFFF"/>
              <w:rPr>
                <w:rFonts w:ascii="Calibri" w:eastAsia="Calibri" w:hAnsi="Calibri" w:cs="Calibri"/>
                <w:color w:val="0B0C0C"/>
                <w:sz w:val="22"/>
                <w:szCs w:val="22"/>
              </w:rPr>
            </w:pPr>
            <w:r>
              <w:rPr>
                <w:rFonts w:ascii="Calibri" w:eastAsia="Calibri" w:hAnsi="Calibri" w:cs="Calibri"/>
                <w:color w:val="0B0C0C"/>
                <w:sz w:val="22"/>
                <w:szCs w:val="22"/>
              </w:rPr>
              <w:t>Discussing if a desert environment is hospitable and why.</w:t>
            </w:r>
          </w:p>
          <w:p w14:paraId="25952CDA" w14:textId="77777777" w:rsidR="004134C0" w:rsidRDefault="008F659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w:t>
            </w:r>
          </w:p>
          <w:p w14:paraId="66E67D23" w14:textId="77777777" w:rsidR="004134C0" w:rsidRDefault="004134C0">
            <w:pPr>
              <w:pBdr>
                <w:top w:val="nil"/>
                <w:left w:val="nil"/>
                <w:bottom w:val="nil"/>
                <w:right w:val="nil"/>
                <w:between w:val="nil"/>
              </w:pBdr>
              <w:spacing w:after="160" w:line="259" w:lineRule="auto"/>
              <w:ind w:left="720"/>
              <w:rPr>
                <w:rFonts w:ascii="Calibri" w:eastAsia="Calibri" w:hAnsi="Calibri" w:cs="Calibri"/>
                <w:color w:val="000000"/>
                <w:sz w:val="22"/>
                <w:szCs w:val="22"/>
              </w:rPr>
            </w:pPr>
          </w:p>
        </w:tc>
      </w:tr>
      <w:tr w:rsidR="004134C0" w14:paraId="6CD05C97" w14:textId="77777777">
        <w:trPr>
          <w:trHeight w:val="4643"/>
        </w:trPr>
        <w:tc>
          <w:tcPr>
            <w:tcW w:w="3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CFFA0" w14:textId="77777777" w:rsidR="004134C0" w:rsidRDefault="008F659C">
            <w:pPr>
              <w:pBdr>
                <w:top w:val="nil"/>
                <w:left w:val="nil"/>
                <w:bottom w:val="nil"/>
                <w:right w:val="nil"/>
                <w:between w:val="nil"/>
              </w:pBd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lastRenderedPageBreak/>
              <w:t>Computing</w:t>
            </w:r>
          </w:p>
          <w:p w14:paraId="08677E3C" w14:textId="77777777" w:rsidR="004134C0" w:rsidRDefault="008F659C">
            <w:pPr>
              <w:pBdr>
                <w:top w:val="nil"/>
                <w:left w:val="nil"/>
                <w:bottom w:val="nil"/>
                <w:right w:val="nil"/>
                <w:between w:val="nil"/>
              </w:pBdr>
              <w:rPr>
                <w:rFonts w:ascii="Calibri" w:eastAsia="Calibri" w:hAnsi="Calibri" w:cs="Calibri"/>
                <w:b/>
                <w:bCs/>
                <w:i/>
                <w:iCs/>
                <w:color w:val="000000"/>
                <w:sz w:val="22"/>
                <w:szCs w:val="22"/>
              </w:rPr>
            </w:pPr>
            <w:r>
              <w:rPr>
                <w:rFonts w:ascii="Calibri" w:eastAsia="Calibri" w:hAnsi="Calibri" w:cs="Calibri"/>
                <w:b/>
                <w:bCs/>
                <w:i/>
                <w:iCs/>
                <w:color w:val="000000"/>
                <w:sz w:val="22"/>
                <w:szCs w:val="22"/>
              </w:rPr>
              <w:t>Computer Networks – Search Engines</w:t>
            </w:r>
            <w:r>
              <w:rPr>
                <w:rFonts w:ascii="Calibri" w:eastAsia="Calibri" w:hAnsi="Calibri" w:cs="Calibri"/>
                <w:b/>
                <w:bCs/>
                <w:i/>
                <w:iCs/>
                <w:color w:val="000000"/>
                <w:sz w:val="22"/>
                <w:szCs w:val="22"/>
              </w:rPr>
              <w:br/>
            </w:r>
          </w:p>
          <w:p w14:paraId="056286DD" w14:textId="77777777" w:rsidR="004134C0" w:rsidRDefault="008F659C">
            <w:pPr>
              <w:numPr>
                <w:ilvl w:val="0"/>
                <w:numId w:val="4"/>
              </w:numPr>
              <w:pBdr>
                <w:top w:val="nil"/>
                <w:left w:val="nil"/>
                <w:bottom w:val="nil"/>
                <w:right w:val="nil"/>
                <w:between w:val="nil"/>
              </w:pBdr>
              <w:rPr>
                <w:rFonts w:ascii="Calibri" w:eastAsia="Calibri" w:hAnsi="Calibri" w:cs="Calibri"/>
                <w:b/>
                <w:bCs/>
                <w:i/>
                <w:iCs/>
                <w:color w:val="000000"/>
                <w:sz w:val="20"/>
                <w:szCs w:val="20"/>
              </w:rPr>
            </w:pPr>
            <w:r>
              <w:rPr>
                <w:rFonts w:ascii="Calibri" w:eastAsia="Calibri" w:hAnsi="Calibri" w:cs="Calibri"/>
                <w:color w:val="000000"/>
                <w:sz w:val="22"/>
                <w:szCs w:val="22"/>
              </w:rPr>
              <w:t xml:space="preserve">To create and export an interactive presentation, including a variety of media, animations, transitions and other effects. </w:t>
            </w:r>
          </w:p>
          <w:p w14:paraId="2FDC6F34" w14:textId="77777777" w:rsidR="004134C0" w:rsidRDefault="008F659C">
            <w:pPr>
              <w:numPr>
                <w:ilvl w:val="0"/>
                <w:numId w:val="4"/>
              </w:numPr>
              <w:pBdr>
                <w:top w:val="nil"/>
                <w:left w:val="nil"/>
                <w:bottom w:val="nil"/>
                <w:right w:val="nil"/>
                <w:between w:val="nil"/>
              </w:pBdr>
              <w:rPr>
                <w:rFonts w:ascii="Calibri" w:eastAsia="Calibri" w:hAnsi="Calibri" w:cs="Calibri"/>
                <w:b/>
                <w:bCs/>
                <w:i/>
                <w:iCs/>
                <w:color w:val="000000"/>
                <w:sz w:val="20"/>
                <w:szCs w:val="20"/>
              </w:rPr>
            </w:pPr>
            <w:r>
              <w:rPr>
                <w:rFonts w:ascii="Calibri" w:eastAsia="Calibri" w:hAnsi="Calibri" w:cs="Calibri"/>
                <w:color w:val="000000"/>
                <w:sz w:val="22"/>
                <w:szCs w:val="22"/>
              </w:rPr>
              <w:t>To enhance digital photos and images using crop, brightness and resize tools.</w:t>
            </w:r>
          </w:p>
        </w:tc>
        <w:tc>
          <w:tcPr>
            <w:tcW w:w="67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2EA18" w14:textId="77777777" w:rsidR="004134C0" w:rsidRDefault="004134C0">
            <w:pPr>
              <w:pBdr>
                <w:top w:val="nil"/>
                <w:left w:val="nil"/>
                <w:bottom w:val="nil"/>
                <w:right w:val="nil"/>
                <w:between w:val="nil"/>
              </w:pBdr>
              <w:rPr>
                <w:rFonts w:ascii="Calibri" w:eastAsia="Calibri" w:hAnsi="Calibri" w:cs="Calibri"/>
                <w:color w:val="000000"/>
                <w:sz w:val="22"/>
                <w:szCs w:val="22"/>
              </w:rPr>
            </w:pPr>
          </w:p>
          <w:p w14:paraId="22FB6A25" w14:textId="77777777" w:rsidR="004134C0" w:rsidRDefault="008F659C">
            <w:pPr>
              <w:pBdr>
                <w:top w:val="nil"/>
                <w:left w:val="nil"/>
                <w:bottom w:val="nil"/>
                <w:right w:val="nil"/>
                <w:between w:val="nil"/>
              </w:pBdr>
              <w:jc w:val="center"/>
              <w:rPr>
                <w:rFonts w:ascii="Calibri" w:eastAsia="Calibri" w:hAnsi="Calibri" w:cs="Calibri"/>
                <w:b/>
                <w:bCs/>
                <w:color w:val="000000"/>
                <w:sz w:val="36"/>
                <w:szCs w:val="36"/>
              </w:rPr>
            </w:pPr>
            <w:r>
              <w:rPr>
                <w:rFonts w:ascii="Calibri" w:eastAsia="Calibri" w:hAnsi="Calibri" w:cs="Calibri"/>
                <w:b/>
                <w:bCs/>
                <w:color w:val="000000"/>
                <w:sz w:val="36"/>
                <w:szCs w:val="36"/>
              </w:rPr>
              <w:t>Ada Lovelace</w:t>
            </w:r>
          </w:p>
          <w:p w14:paraId="2223D599" w14:textId="77777777" w:rsidR="004134C0" w:rsidRDefault="008F659C">
            <w:pPr>
              <w:pBdr>
                <w:top w:val="nil"/>
                <w:left w:val="nil"/>
                <w:bottom w:val="nil"/>
                <w:right w:val="nil"/>
                <w:between w:val="nil"/>
              </w:pBdr>
              <w:jc w:val="center"/>
              <w:rPr>
                <w:rFonts w:ascii="Calibri" w:eastAsia="Calibri" w:hAnsi="Calibri" w:cs="Calibri"/>
                <w:b/>
                <w:bCs/>
                <w:color w:val="000000"/>
                <w:sz w:val="36"/>
                <w:szCs w:val="36"/>
              </w:rPr>
            </w:pPr>
            <w:r>
              <w:rPr>
                <w:rFonts w:ascii="Calibri" w:eastAsia="Calibri" w:hAnsi="Calibri" w:cs="Calibri"/>
                <w:b/>
                <w:bCs/>
                <w:color w:val="000000"/>
                <w:sz w:val="36"/>
                <w:szCs w:val="36"/>
              </w:rPr>
              <w:t xml:space="preserve">Summer Curriculum </w:t>
            </w:r>
          </w:p>
          <w:p w14:paraId="53C62559" w14:textId="77777777" w:rsidR="004134C0" w:rsidRDefault="004134C0">
            <w:pPr>
              <w:pBdr>
                <w:top w:val="nil"/>
                <w:left w:val="nil"/>
                <w:bottom w:val="nil"/>
                <w:right w:val="nil"/>
                <w:between w:val="nil"/>
              </w:pBdr>
              <w:jc w:val="center"/>
              <w:rPr>
                <w:rFonts w:ascii="Calibri" w:eastAsia="Calibri" w:hAnsi="Calibri" w:cs="Calibri"/>
                <w:b/>
                <w:bCs/>
                <w:i/>
                <w:iCs/>
                <w:color w:val="000000"/>
                <w:sz w:val="36"/>
                <w:szCs w:val="36"/>
              </w:rPr>
            </w:pPr>
          </w:p>
          <w:p w14:paraId="7393AE35" w14:textId="77777777" w:rsidR="004134C0" w:rsidRDefault="004134C0">
            <w:pPr>
              <w:pBdr>
                <w:top w:val="nil"/>
                <w:left w:val="nil"/>
                <w:bottom w:val="nil"/>
                <w:right w:val="nil"/>
                <w:between w:val="nil"/>
              </w:pBdr>
              <w:jc w:val="center"/>
              <w:rPr>
                <w:rFonts w:ascii="Calibri" w:eastAsia="Calibri" w:hAnsi="Calibri" w:cs="Calibri"/>
                <w:b/>
                <w:bCs/>
                <w:color w:val="000000"/>
                <w:sz w:val="32"/>
                <w:szCs w:val="32"/>
              </w:rPr>
            </w:pPr>
          </w:p>
          <w:p w14:paraId="038F1028" w14:textId="77777777" w:rsidR="004134C0" w:rsidRDefault="008F659C">
            <w:pPr>
              <w:pBdr>
                <w:top w:val="nil"/>
                <w:left w:val="nil"/>
                <w:bottom w:val="nil"/>
                <w:right w:val="nil"/>
                <w:between w:val="nil"/>
              </w:pBdr>
              <w:jc w:val="center"/>
              <w:rPr>
                <w:rFonts w:ascii="Calibri" w:eastAsia="Calibri" w:hAnsi="Calibri" w:cs="Calibri"/>
                <w:b/>
                <w:bCs/>
                <w:color w:val="000000"/>
                <w:sz w:val="32"/>
                <w:szCs w:val="32"/>
              </w:rPr>
            </w:pPr>
            <w:r>
              <w:rPr>
                <w:rFonts w:ascii="Calibri" w:eastAsia="Calibri" w:hAnsi="Calibri" w:cs="Calibri"/>
                <w:b/>
                <w:bCs/>
                <w:noProof/>
                <w:color w:val="000000"/>
                <w:sz w:val="32"/>
                <w:szCs w:val="32"/>
              </w:rPr>
              <w:drawing>
                <wp:inline distT="0" distB="0" distL="0" distR="0" wp14:anchorId="0A6FD1BF" wp14:editId="7ECE4C4C">
                  <wp:extent cx="2061295" cy="3004034"/>
                  <wp:effectExtent l="0" t="0" r="0" b="0"/>
                  <wp:docPr id="1"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8"/>
                          <a:srcRect/>
                          <a:stretch>
                            <a:fillRect/>
                          </a:stretch>
                        </pic:blipFill>
                        <pic:spPr>
                          <a:xfrm>
                            <a:off x="0" y="0"/>
                            <a:ext cx="2061295" cy="3004034"/>
                          </a:xfrm>
                          <a:prstGeom prst="rect">
                            <a:avLst/>
                          </a:prstGeom>
                          <a:ln/>
                        </pic:spPr>
                      </pic:pic>
                    </a:graphicData>
                  </a:graphic>
                </wp:inline>
              </w:drawing>
            </w:r>
          </w:p>
          <w:p w14:paraId="226B8D66" w14:textId="77777777" w:rsidR="004134C0" w:rsidRDefault="004134C0">
            <w:pPr>
              <w:pBdr>
                <w:top w:val="nil"/>
                <w:left w:val="nil"/>
                <w:bottom w:val="nil"/>
                <w:right w:val="nil"/>
                <w:between w:val="nil"/>
              </w:pBdr>
              <w:jc w:val="center"/>
              <w:rPr>
                <w:rFonts w:ascii="Calibri" w:eastAsia="Calibri" w:hAnsi="Calibri" w:cs="Calibri"/>
                <w:color w:val="000000"/>
                <w:sz w:val="22"/>
                <w:szCs w:val="22"/>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C44BE" w14:textId="77777777" w:rsidR="004134C0" w:rsidRDefault="008F659C">
            <w:pPr>
              <w:rPr>
                <w:rFonts w:ascii="Calibri" w:eastAsia="Calibri" w:hAnsi="Calibri" w:cs="Calibri"/>
                <w:b/>
                <w:bCs/>
                <w:sz w:val="22"/>
                <w:szCs w:val="22"/>
                <w:u w:val="single"/>
              </w:rPr>
            </w:pPr>
            <w:r>
              <w:rPr>
                <w:rFonts w:ascii="Calibri" w:eastAsia="Calibri" w:hAnsi="Calibri" w:cs="Calibri"/>
                <w:b/>
                <w:bCs/>
                <w:sz w:val="22"/>
                <w:szCs w:val="22"/>
                <w:u w:val="single"/>
              </w:rPr>
              <w:t>R.E</w:t>
            </w:r>
          </w:p>
          <w:p w14:paraId="3E85F9D3" w14:textId="77777777" w:rsidR="004134C0" w:rsidRDefault="008F659C">
            <w:pPr>
              <w:rPr>
                <w:rFonts w:ascii="Calibri" w:eastAsia="Calibri" w:hAnsi="Calibri" w:cs="Calibri"/>
                <w:b/>
                <w:bCs/>
                <w:i/>
                <w:iCs/>
                <w:sz w:val="22"/>
                <w:szCs w:val="22"/>
              </w:rPr>
            </w:pPr>
            <w:r>
              <w:rPr>
                <w:rFonts w:ascii="Calibri" w:eastAsia="Calibri" w:hAnsi="Calibri" w:cs="Calibri"/>
                <w:b/>
                <w:bCs/>
                <w:i/>
                <w:iCs/>
                <w:sz w:val="22"/>
                <w:szCs w:val="22"/>
              </w:rPr>
              <w:t>How might pilgrimage transform people’s lives?</w:t>
            </w:r>
          </w:p>
          <w:p w14:paraId="34CDF476" w14:textId="77777777" w:rsidR="004134C0" w:rsidRDefault="004134C0">
            <w:pPr>
              <w:rPr>
                <w:rFonts w:ascii="Calibri" w:eastAsia="Calibri" w:hAnsi="Calibri" w:cs="Calibri"/>
                <w:b/>
                <w:bCs/>
                <w:i/>
                <w:iCs/>
                <w:sz w:val="22"/>
                <w:szCs w:val="22"/>
              </w:rPr>
            </w:pPr>
          </w:p>
          <w:p w14:paraId="5C28206B" w14:textId="77777777" w:rsidR="004134C0" w:rsidRDefault="008F659C">
            <w:pPr>
              <w:rPr>
                <w:rFonts w:ascii="Calibri" w:eastAsia="Calibri" w:hAnsi="Calibri" w:cs="Calibri"/>
                <w:sz w:val="22"/>
                <w:szCs w:val="22"/>
              </w:rPr>
            </w:pPr>
            <w:r>
              <w:rPr>
                <w:rFonts w:ascii="Calibri" w:eastAsia="Calibri" w:hAnsi="Calibri" w:cs="Calibri"/>
                <w:sz w:val="22"/>
                <w:szCs w:val="22"/>
              </w:rPr>
              <w:t>Knowledge:</w:t>
            </w:r>
          </w:p>
          <w:p w14:paraId="0A7082A4" w14:textId="77777777" w:rsidR="004134C0" w:rsidRDefault="008F659C">
            <w:pPr>
              <w:numPr>
                <w:ilvl w:val="0"/>
                <w:numId w:val="13"/>
              </w:numPr>
              <w:rPr>
                <w:rFonts w:ascii="Calibri" w:eastAsia="Calibri" w:hAnsi="Calibri" w:cs="Calibri"/>
                <w:sz w:val="22"/>
                <w:szCs w:val="22"/>
              </w:rPr>
            </w:pPr>
            <w:r>
              <w:rPr>
                <w:rFonts w:ascii="Calibri" w:eastAsia="Calibri" w:hAnsi="Calibri" w:cs="Calibri"/>
                <w:sz w:val="22"/>
                <w:szCs w:val="22"/>
              </w:rPr>
              <w:t xml:space="preserve">Explore places of pilgrimage for Christians, Jews, Muslims, Sikhs and Hindus. </w:t>
            </w:r>
          </w:p>
          <w:p w14:paraId="195071EC" w14:textId="77777777" w:rsidR="004134C0" w:rsidRDefault="008F659C">
            <w:pPr>
              <w:numPr>
                <w:ilvl w:val="0"/>
                <w:numId w:val="13"/>
              </w:numPr>
              <w:rPr>
                <w:rFonts w:ascii="Calibri" w:eastAsia="Calibri" w:hAnsi="Calibri" w:cs="Calibri"/>
                <w:sz w:val="22"/>
                <w:szCs w:val="22"/>
              </w:rPr>
            </w:pPr>
            <w:r>
              <w:rPr>
                <w:rFonts w:ascii="Calibri" w:eastAsia="Calibri" w:hAnsi="Calibri" w:cs="Calibri"/>
                <w:sz w:val="22"/>
                <w:szCs w:val="22"/>
              </w:rPr>
              <w:t>Understand how pilgrimage makes people of faith feel.</w:t>
            </w:r>
          </w:p>
          <w:p w14:paraId="3E2F21E2" w14:textId="77777777" w:rsidR="004134C0" w:rsidRDefault="008F659C">
            <w:pPr>
              <w:numPr>
                <w:ilvl w:val="0"/>
                <w:numId w:val="13"/>
              </w:numPr>
              <w:rPr>
                <w:rFonts w:ascii="Calibri" w:eastAsia="Calibri" w:hAnsi="Calibri" w:cs="Calibri"/>
                <w:sz w:val="22"/>
                <w:szCs w:val="22"/>
              </w:rPr>
            </w:pPr>
            <w:r>
              <w:rPr>
                <w:rFonts w:ascii="Calibri" w:eastAsia="Calibri" w:hAnsi="Calibri" w:cs="Calibri"/>
                <w:sz w:val="22"/>
                <w:szCs w:val="22"/>
              </w:rPr>
              <w:t>Express ideas about what people of faith might gain from their special journey.</w:t>
            </w:r>
          </w:p>
          <w:p w14:paraId="3133A8F4" w14:textId="77777777" w:rsidR="004134C0" w:rsidRDefault="008F659C">
            <w:pPr>
              <w:numPr>
                <w:ilvl w:val="0"/>
                <w:numId w:val="13"/>
              </w:numPr>
              <w:rPr>
                <w:rFonts w:ascii="Calibri" w:eastAsia="Calibri" w:hAnsi="Calibri" w:cs="Calibri"/>
                <w:sz w:val="22"/>
                <w:szCs w:val="22"/>
              </w:rPr>
            </w:pPr>
            <w:r>
              <w:rPr>
                <w:rFonts w:ascii="Calibri" w:eastAsia="Calibri" w:hAnsi="Calibri" w:cs="Calibri"/>
                <w:sz w:val="22"/>
                <w:szCs w:val="22"/>
              </w:rPr>
              <w:t>Understand that places can be special to mo</w:t>
            </w:r>
            <w:r>
              <w:rPr>
                <w:rFonts w:ascii="Calibri" w:eastAsia="Calibri" w:hAnsi="Calibri" w:cs="Calibri"/>
                <w:sz w:val="22"/>
                <w:szCs w:val="22"/>
              </w:rPr>
              <w:t>re than once faith.</w:t>
            </w:r>
          </w:p>
          <w:p w14:paraId="25E567EB" w14:textId="77777777" w:rsidR="004134C0" w:rsidRDefault="004134C0">
            <w:pPr>
              <w:pBdr>
                <w:top w:val="nil"/>
                <w:left w:val="nil"/>
                <w:bottom w:val="nil"/>
                <w:right w:val="nil"/>
                <w:between w:val="nil"/>
              </w:pBdr>
              <w:spacing w:after="160" w:line="259" w:lineRule="auto"/>
              <w:rPr>
                <w:rFonts w:ascii="Calibri" w:eastAsia="Calibri" w:hAnsi="Calibri" w:cs="Calibri"/>
                <w:b/>
                <w:bCs/>
                <w:sz w:val="22"/>
                <w:szCs w:val="22"/>
                <w:highlight w:val="yellow"/>
                <w:u w:val="single"/>
              </w:rPr>
            </w:pPr>
          </w:p>
        </w:tc>
      </w:tr>
      <w:tr w:rsidR="004134C0" w14:paraId="7F58BD48" w14:textId="77777777">
        <w:trPr>
          <w:trHeight w:val="3601"/>
        </w:trPr>
        <w:tc>
          <w:tcPr>
            <w:tcW w:w="3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CEBDE" w14:textId="77777777" w:rsidR="004134C0" w:rsidRDefault="008F659C">
            <w:pPr>
              <w:rPr>
                <w:rFonts w:ascii="Calibri" w:eastAsia="Calibri" w:hAnsi="Calibri" w:cs="Calibri"/>
                <w:b/>
                <w:bCs/>
                <w:sz w:val="22"/>
                <w:szCs w:val="22"/>
                <w:u w:val="single"/>
              </w:rPr>
            </w:pPr>
            <w:r>
              <w:rPr>
                <w:rFonts w:ascii="Calibri" w:eastAsia="Calibri" w:hAnsi="Calibri" w:cs="Calibri"/>
                <w:b/>
                <w:bCs/>
                <w:sz w:val="22"/>
                <w:szCs w:val="22"/>
                <w:u w:val="single"/>
              </w:rPr>
              <w:t>PSHE – Story Project</w:t>
            </w:r>
          </w:p>
          <w:p w14:paraId="2371636A" w14:textId="77777777" w:rsidR="004134C0" w:rsidRDefault="008F659C">
            <w:pPr>
              <w:widowControl w:val="0"/>
              <w:pBdr>
                <w:top w:val="none" w:sz="0" w:space="0" w:color="000000"/>
                <w:left w:val="none" w:sz="0" w:space="0" w:color="000000"/>
                <w:bottom w:val="none" w:sz="0" w:space="0" w:color="000000"/>
                <w:right w:val="none" w:sz="0" w:space="0" w:color="000000"/>
                <w:between w:val="none" w:sz="0" w:space="0" w:color="000000"/>
              </w:pBdr>
              <w:tabs>
                <w:tab w:val="left" w:pos="651"/>
                <w:tab w:val="left" w:pos="652"/>
              </w:tabs>
              <w:rPr>
                <w:rFonts w:ascii="Calibri" w:eastAsia="Calibri" w:hAnsi="Calibri" w:cs="Calibri"/>
                <w:b/>
                <w:bCs/>
                <w:i/>
                <w:iCs/>
                <w:sz w:val="22"/>
                <w:szCs w:val="22"/>
              </w:rPr>
            </w:pPr>
            <w:r>
              <w:rPr>
                <w:rFonts w:ascii="Calibri" w:eastAsia="Calibri" w:hAnsi="Calibri" w:cs="Calibri"/>
                <w:b/>
                <w:bCs/>
                <w:i/>
                <w:iCs/>
                <w:sz w:val="22"/>
                <w:szCs w:val="22"/>
              </w:rPr>
              <w:t xml:space="preserve">Pizza Face: </w:t>
            </w:r>
          </w:p>
          <w:p w14:paraId="4FFFA316" w14:textId="77777777" w:rsidR="004134C0" w:rsidRDefault="008F659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rPr>
                <w:rFonts w:ascii="Calibri" w:eastAsia="Calibri" w:hAnsi="Calibri" w:cs="Calibri"/>
                <w:sz w:val="20"/>
                <w:szCs w:val="20"/>
              </w:rPr>
            </w:pPr>
            <w:r>
              <w:rPr>
                <w:rFonts w:ascii="Calibri" w:eastAsia="Calibri" w:hAnsi="Calibri" w:cs="Calibri"/>
                <w:sz w:val="20"/>
                <w:szCs w:val="20"/>
              </w:rPr>
              <w:t>I can tell you the basic changes that happen during puberty.</w:t>
            </w:r>
          </w:p>
          <w:p w14:paraId="1D206B12" w14:textId="77777777" w:rsidR="004134C0" w:rsidRDefault="008F659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rPr>
                <w:rFonts w:ascii="Calibri" w:eastAsia="Calibri" w:hAnsi="Calibri" w:cs="Calibri"/>
                <w:sz w:val="20"/>
                <w:szCs w:val="20"/>
              </w:rPr>
            </w:pPr>
            <w:r>
              <w:rPr>
                <w:rFonts w:ascii="Calibri" w:eastAsia="Calibri" w:hAnsi="Calibri" w:cs="Calibri"/>
                <w:sz w:val="20"/>
                <w:szCs w:val="20"/>
              </w:rPr>
              <w:t>I can tell you how my emotions will change during puberty.</w:t>
            </w:r>
          </w:p>
          <w:p w14:paraId="7FB8507A" w14:textId="77777777" w:rsidR="004134C0" w:rsidRDefault="008F659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rPr>
                <w:rFonts w:ascii="Calibri" w:eastAsia="Calibri" w:hAnsi="Calibri" w:cs="Calibri"/>
                <w:sz w:val="20"/>
                <w:szCs w:val="20"/>
              </w:rPr>
            </w:pPr>
            <w:r>
              <w:rPr>
                <w:rFonts w:ascii="Calibri" w:eastAsia="Calibri" w:hAnsi="Calibri" w:cs="Calibri"/>
                <w:sz w:val="20"/>
                <w:szCs w:val="20"/>
              </w:rPr>
              <w:t>I can explain that all people will experience puberty differently.</w:t>
            </w:r>
          </w:p>
          <w:p w14:paraId="5CF44856" w14:textId="77777777" w:rsidR="004134C0" w:rsidRDefault="008F659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rPr>
                <w:rFonts w:ascii="Calibri" w:eastAsia="Calibri" w:hAnsi="Calibri" w:cs="Calibri"/>
                <w:sz w:val="20"/>
                <w:szCs w:val="20"/>
              </w:rPr>
            </w:pPr>
            <w:r>
              <w:rPr>
                <w:rFonts w:ascii="Calibri" w:eastAsia="Calibri" w:hAnsi="Calibri" w:cs="Calibri"/>
                <w:sz w:val="20"/>
                <w:szCs w:val="20"/>
              </w:rPr>
              <w:t>I can tell you some strategies to positively manage puberty</w:t>
            </w:r>
          </w:p>
          <w:p w14:paraId="2287FA5D" w14:textId="77777777" w:rsidR="004134C0" w:rsidRDefault="008F659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rPr>
                <w:rFonts w:ascii="Calibri" w:eastAsia="Calibri" w:hAnsi="Calibri" w:cs="Calibri"/>
                <w:sz w:val="20"/>
                <w:szCs w:val="20"/>
              </w:rPr>
            </w:pPr>
            <w:r>
              <w:rPr>
                <w:rFonts w:ascii="Calibri" w:eastAsia="Calibri" w:hAnsi="Calibri" w:cs="Calibri"/>
                <w:sz w:val="20"/>
                <w:szCs w:val="20"/>
              </w:rPr>
              <w:t>I can tell you all the positive things about growing up.</w:t>
            </w:r>
          </w:p>
          <w:p w14:paraId="559C8392" w14:textId="77777777" w:rsidR="004134C0" w:rsidRDefault="004134C0">
            <w:pPr>
              <w:widowControl w:val="0"/>
              <w:pBdr>
                <w:top w:val="none" w:sz="0" w:space="0" w:color="000000"/>
                <w:left w:val="none" w:sz="0" w:space="0" w:color="000000"/>
                <w:bottom w:val="none" w:sz="0" w:space="0" w:color="000000"/>
                <w:right w:val="none" w:sz="0" w:space="0" w:color="000000"/>
                <w:between w:val="none" w:sz="0" w:space="0" w:color="000000"/>
              </w:pBdr>
              <w:tabs>
                <w:tab w:val="left" w:pos="651"/>
                <w:tab w:val="left" w:pos="652"/>
              </w:tabs>
              <w:rPr>
                <w:rFonts w:ascii="Calibri" w:eastAsia="Calibri" w:hAnsi="Calibri" w:cs="Calibri"/>
                <w:b/>
                <w:bCs/>
                <w:i/>
                <w:iCs/>
                <w:sz w:val="22"/>
                <w:szCs w:val="22"/>
              </w:rPr>
            </w:pPr>
          </w:p>
          <w:p w14:paraId="7070644F" w14:textId="77777777" w:rsidR="004134C0" w:rsidRDefault="008F659C">
            <w:pPr>
              <w:widowControl w:val="0"/>
              <w:pBdr>
                <w:top w:val="none" w:sz="0" w:space="0" w:color="000000"/>
                <w:left w:val="none" w:sz="0" w:space="0" w:color="000000"/>
                <w:bottom w:val="none" w:sz="0" w:space="0" w:color="000000"/>
                <w:right w:val="none" w:sz="0" w:space="0" w:color="000000"/>
                <w:between w:val="none" w:sz="0" w:space="0" w:color="000000"/>
              </w:pBdr>
              <w:tabs>
                <w:tab w:val="left" w:pos="651"/>
                <w:tab w:val="left" w:pos="652"/>
              </w:tabs>
              <w:rPr>
                <w:rFonts w:ascii="Calibri" w:eastAsia="Calibri" w:hAnsi="Calibri" w:cs="Calibri"/>
                <w:b/>
                <w:bCs/>
                <w:i/>
                <w:iCs/>
                <w:sz w:val="22"/>
                <w:szCs w:val="22"/>
              </w:rPr>
            </w:pPr>
            <w:r>
              <w:rPr>
                <w:rFonts w:ascii="Calibri" w:eastAsia="Calibri" w:hAnsi="Calibri" w:cs="Calibri"/>
                <w:b/>
                <w:bCs/>
                <w:i/>
                <w:iCs/>
                <w:sz w:val="22"/>
                <w:szCs w:val="22"/>
              </w:rPr>
              <w:t xml:space="preserve">The Boy who Grew Flowers: </w:t>
            </w:r>
          </w:p>
          <w:p w14:paraId="22C51699" w14:textId="77777777" w:rsidR="004134C0" w:rsidRDefault="008F659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spacing w:before="160"/>
              <w:rPr>
                <w:rFonts w:ascii="Calibri" w:eastAsia="Calibri" w:hAnsi="Calibri" w:cs="Calibri"/>
                <w:sz w:val="20"/>
                <w:szCs w:val="20"/>
              </w:rPr>
            </w:pPr>
            <w:r>
              <w:rPr>
                <w:rFonts w:ascii="Calibri" w:eastAsia="Calibri" w:hAnsi="Calibri" w:cs="Calibri"/>
                <w:sz w:val="20"/>
                <w:szCs w:val="20"/>
              </w:rPr>
              <w:t>I can describe why it is important to respect my body and the amazing things it can do. I can explain the term ‘body image’ and how my opinion of my body can affect my confidence</w:t>
            </w:r>
          </w:p>
          <w:p w14:paraId="7E00B4A2" w14:textId="77777777" w:rsidR="004134C0" w:rsidRDefault="008F659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rPr>
                <w:rFonts w:ascii="Calibri" w:eastAsia="Calibri" w:hAnsi="Calibri" w:cs="Calibri"/>
                <w:sz w:val="20"/>
                <w:szCs w:val="20"/>
              </w:rPr>
            </w:pPr>
            <w:r>
              <w:rPr>
                <w:rFonts w:ascii="Calibri" w:eastAsia="Calibri" w:hAnsi="Calibri" w:cs="Calibri"/>
                <w:sz w:val="20"/>
                <w:szCs w:val="20"/>
              </w:rPr>
              <w:lastRenderedPageBreak/>
              <w:t>I can explain how images in the media do not always reflect reality and can affect my body image</w:t>
            </w:r>
          </w:p>
          <w:p w14:paraId="7C1EAEDF" w14:textId="77777777" w:rsidR="004134C0" w:rsidRDefault="008F659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rPr>
                <w:rFonts w:ascii="Calibri" w:eastAsia="Calibri" w:hAnsi="Calibri" w:cs="Calibri"/>
                <w:sz w:val="20"/>
                <w:szCs w:val="20"/>
              </w:rPr>
            </w:pPr>
            <w:r>
              <w:rPr>
                <w:rFonts w:ascii="Calibri" w:eastAsia="Calibri" w:hAnsi="Calibri" w:cs="Calibri"/>
                <w:sz w:val="20"/>
                <w:szCs w:val="20"/>
              </w:rPr>
              <w:t>I can explain the term self-esteem and know strategies to help boost my self-esteem</w:t>
            </w:r>
          </w:p>
          <w:p w14:paraId="4027A350" w14:textId="77777777" w:rsidR="004134C0" w:rsidRDefault="008F659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rPr>
                <w:rFonts w:ascii="Calibri" w:eastAsia="Calibri" w:hAnsi="Calibri" w:cs="Calibri"/>
                <w:sz w:val="20"/>
                <w:szCs w:val="20"/>
              </w:rPr>
            </w:pPr>
            <w:r>
              <w:rPr>
                <w:rFonts w:ascii="Calibri" w:eastAsia="Calibri" w:hAnsi="Calibri" w:cs="Calibri"/>
                <w:sz w:val="20"/>
                <w:szCs w:val="20"/>
              </w:rPr>
              <w:t>I can describe the effect that bullying can have on mental wellbeing</w:t>
            </w:r>
          </w:p>
          <w:p w14:paraId="4BB1091B" w14:textId="77777777" w:rsidR="004134C0" w:rsidRDefault="008F659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651"/>
                <w:tab w:val="left" w:pos="652"/>
              </w:tabs>
              <w:spacing w:after="80"/>
              <w:rPr>
                <w:rFonts w:ascii="Calibri" w:eastAsia="Calibri" w:hAnsi="Calibri" w:cs="Calibri"/>
                <w:sz w:val="20"/>
                <w:szCs w:val="20"/>
              </w:rPr>
            </w:pPr>
            <w:r>
              <w:rPr>
                <w:rFonts w:ascii="Calibri" w:eastAsia="Calibri" w:hAnsi="Calibri" w:cs="Calibri"/>
                <w:sz w:val="20"/>
                <w:szCs w:val="20"/>
              </w:rPr>
              <w:t>I can think of ways to make my classroom more inclusive</w:t>
            </w:r>
          </w:p>
          <w:p w14:paraId="61B730DD" w14:textId="77777777" w:rsidR="004134C0" w:rsidRDefault="004134C0">
            <w:pPr>
              <w:widowControl w:val="0"/>
              <w:pBdr>
                <w:top w:val="none" w:sz="0" w:space="0" w:color="000000"/>
                <w:left w:val="none" w:sz="0" w:space="0" w:color="000000"/>
                <w:bottom w:val="none" w:sz="0" w:space="0" w:color="000000"/>
                <w:right w:val="none" w:sz="0" w:space="0" w:color="000000"/>
                <w:between w:val="none" w:sz="0" w:space="0" w:color="000000"/>
              </w:pBdr>
              <w:tabs>
                <w:tab w:val="left" w:pos="651"/>
                <w:tab w:val="left" w:pos="652"/>
              </w:tabs>
              <w:rPr>
                <w:rFonts w:ascii="Calibri" w:eastAsia="Calibri" w:hAnsi="Calibri" w:cs="Calibri"/>
                <w:sz w:val="22"/>
                <w:szCs w:val="22"/>
              </w:rPr>
            </w:pPr>
          </w:p>
        </w:tc>
        <w:tc>
          <w:tcPr>
            <w:tcW w:w="67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A893E" w14:textId="77777777" w:rsidR="004134C0" w:rsidRDefault="004134C0">
            <w:pPr>
              <w:widowControl w:val="0"/>
              <w:pBdr>
                <w:top w:val="nil"/>
                <w:left w:val="nil"/>
                <w:bottom w:val="nil"/>
                <w:right w:val="nil"/>
                <w:between w:val="nil"/>
              </w:pBdr>
              <w:spacing w:line="276" w:lineRule="auto"/>
              <w:rPr>
                <w:rFonts w:ascii="Calibri" w:eastAsia="Calibri" w:hAnsi="Calibri" w:cs="Calibri"/>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FEC23" w14:textId="77777777" w:rsidR="004134C0" w:rsidRDefault="008F659C">
            <w:pPr>
              <w:pBdr>
                <w:top w:val="nil"/>
                <w:left w:val="nil"/>
                <w:bottom w:val="nil"/>
                <w:right w:val="nil"/>
                <w:between w:val="nil"/>
              </w:pBd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P. E</w:t>
            </w:r>
          </w:p>
          <w:p w14:paraId="58A2C1AC" w14:textId="77777777" w:rsidR="004134C0" w:rsidRDefault="008F659C">
            <w:pPr>
              <w:rPr>
                <w:rFonts w:ascii="Calibri" w:eastAsia="Calibri" w:hAnsi="Calibri" w:cs="Calibri"/>
                <w:i/>
                <w:iCs/>
                <w:sz w:val="22"/>
                <w:szCs w:val="22"/>
              </w:rPr>
            </w:pPr>
            <w:r>
              <w:rPr>
                <w:rFonts w:ascii="Calibri" w:eastAsia="Calibri" w:hAnsi="Calibri" w:cs="Calibri"/>
                <w:b/>
                <w:bCs/>
                <w:i/>
                <w:iCs/>
                <w:sz w:val="22"/>
                <w:szCs w:val="22"/>
              </w:rPr>
              <w:t>Athletics</w:t>
            </w:r>
          </w:p>
          <w:p w14:paraId="76ECBDD8" w14:textId="77777777" w:rsidR="004134C0" w:rsidRDefault="008F659C">
            <w:pPr>
              <w:numPr>
                <w:ilvl w:val="0"/>
                <w:numId w:val="6"/>
              </w:numPr>
            </w:pPr>
            <w:r>
              <w:rPr>
                <w:rFonts w:ascii="Calibri" w:eastAsia="Calibri" w:hAnsi="Calibri" w:cs="Calibri"/>
                <w:sz w:val="22"/>
                <w:szCs w:val="22"/>
              </w:rPr>
              <w:t>Use running, jumping, throwing and catching in isolation and in combination.</w:t>
            </w:r>
          </w:p>
          <w:p w14:paraId="733C09EB" w14:textId="77777777" w:rsidR="004134C0" w:rsidRDefault="004134C0">
            <w:pPr>
              <w:rPr>
                <w:rFonts w:ascii="Calibri" w:eastAsia="Calibri" w:hAnsi="Calibri" w:cs="Calibri"/>
                <w:sz w:val="22"/>
                <w:szCs w:val="22"/>
              </w:rPr>
            </w:pPr>
          </w:p>
          <w:p w14:paraId="61555F5A" w14:textId="77777777" w:rsidR="004134C0" w:rsidRDefault="008F659C">
            <w:pPr>
              <w:rPr>
                <w:rFonts w:ascii="Calibri" w:eastAsia="Calibri" w:hAnsi="Calibri" w:cs="Calibri"/>
                <w:b/>
                <w:bCs/>
                <w:i/>
                <w:iCs/>
                <w:sz w:val="22"/>
                <w:szCs w:val="22"/>
              </w:rPr>
            </w:pPr>
            <w:r>
              <w:rPr>
                <w:rFonts w:ascii="Calibri" w:eastAsia="Calibri" w:hAnsi="Calibri" w:cs="Calibri"/>
                <w:b/>
                <w:bCs/>
                <w:i/>
                <w:iCs/>
                <w:sz w:val="22"/>
                <w:szCs w:val="22"/>
              </w:rPr>
              <w:t>Cricket</w:t>
            </w:r>
          </w:p>
          <w:p w14:paraId="2337D797" w14:textId="77777777" w:rsidR="004134C0" w:rsidRDefault="008F659C">
            <w:pPr>
              <w:numPr>
                <w:ilvl w:val="0"/>
                <w:numId w:val="5"/>
              </w:numPr>
              <w:rPr>
                <w:rFonts w:ascii="Calibri" w:eastAsia="Calibri" w:hAnsi="Calibri" w:cs="Calibri"/>
                <w:sz w:val="22"/>
                <w:szCs w:val="22"/>
              </w:rPr>
            </w:pPr>
            <w:r>
              <w:rPr>
                <w:rFonts w:ascii="Calibri" w:eastAsia="Calibri" w:hAnsi="Calibri" w:cs="Calibri"/>
                <w:sz w:val="22"/>
                <w:szCs w:val="22"/>
              </w:rPr>
              <w:t xml:space="preserve">Play competitive games and apply basic principles suitable for batting and fielding. </w:t>
            </w:r>
          </w:p>
          <w:p w14:paraId="305671CE" w14:textId="77777777" w:rsidR="004134C0" w:rsidRDefault="004134C0">
            <w:bookmarkStart w:id="0" w:name="_heading=h.1fob9te" w:colFirst="0" w:colLast="0"/>
            <w:bookmarkEnd w:id="0"/>
          </w:p>
        </w:tc>
      </w:tr>
      <w:tr w:rsidR="004134C0" w14:paraId="26409630" w14:textId="77777777">
        <w:trPr>
          <w:trHeight w:val="5167"/>
        </w:trPr>
        <w:tc>
          <w:tcPr>
            <w:tcW w:w="3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25E02" w14:textId="77777777" w:rsidR="004134C0" w:rsidRDefault="008F659C">
            <w:pPr>
              <w:rPr>
                <w:rFonts w:ascii="Calibri" w:eastAsia="Calibri" w:hAnsi="Calibri" w:cs="Calibri"/>
                <w:b/>
                <w:bCs/>
                <w:sz w:val="22"/>
                <w:szCs w:val="22"/>
                <w:u w:val="single"/>
              </w:rPr>
            </w:pPr>
            <w:r>
              <w:rPr>
                <w:rFonts w:ascii="Calibri" w:eastAsia="Calibri" w:hAnsi="Calibri" w:cs="Calibri"/>
                <w:b/>
                <w:bCs/>
                <w:sz w:val="22"/>
                <w:szCs w:val="22"/>
                <w:u w:val="single"/>
              </w:rPr>
              <w:t>Art</w:t>
            </w:r>
          </w:p>
          <w:p w14:paraId="7ABD2719" w14:textId="77777777" w:rsidR="004134C0" w:rsidRDefault="008F659C">
            <w:pPr>
              <w:rPr>
                <w:rFonts w:ascii="Calibri" w:eastAsia="Calibri" w:hAnsi="Calibri" w:cs="Calibri"/>
                <w:b/>
                <w:bCs/>
                <w:i/>
                <w:iCs/>
                <w:sz w:val="22"/>
                <w:szCs w:val="22"/>
              </w:rPr>
            </w:pPr>
            <w:r>
              <w:rPr>
                <w:rFonts w:ascii="Calibri" w:eastAsia="Calibri" w:hAnsi="Calibri" w:cs="Calibri"/>
                <w:b/>
                <w:bCs/>
                <w:i/>
                <w:iCs/>
                <w:sz w:val="22"/>
                <w:szCs w:val="22"/>
              </w:rPr>
              <w:t>Chromatic</w:t>
            </w:r>
          </w:p>
          <w:p w14:paraId="4591E903" w14:textId="77777777" w:rsidR="004134C0" w:rsidRDefault="004134C0">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bCs/>
                <w:sz w:val="22"/>
                <w:szCs w:val="22"/>
              </w:rPr>
            </w:pPr>
          </w:p>
          <w:p w14:paraId="09A4E68B" w14:textId="77777777" w:rsidR="004134C0" w:rsidRDefault="008F659C">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sz w:val="22"/>
                <w:szCs w:val="22"/>
              </w:rPr>
              <w:t>Knowledge:</w:t>
            </w:r>
          </w:p>
          <w:p w14:paraId="162D1CCB" w14:textId="77777777" w:rsidR="004134C0" w:rsidRDefault="008F659C">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sz w:val="22"/>
                <w:szCs w:val="22"/>
              </w:rPr>
              <w:t>Practical Knowledge - using watercolour paints with proficiency, learning to mix skin tones, using ripped paper collages to create a self-portrait, using shapes to guide the composition of a portrait, using measurements to control proportions in a face, us</w:t>
            </w:r>
            <w:r>
              <w:rPr>
                <w:rFonts w:ascii="Calibri" w:eastAsia="Calibri" w:hAnsi="Calibri" w:cs="Calibri"/>
                <w:sz w:val="22"/>
                <w:szCs w:val="22"/>
              </w:rPr>
              <w:t>ing sketches to create lines for painting a miniature.</w:t>
            </w:r>
          </w:p>
          <w:p w14:paraId="5BB6575C" w14:textId="77777777" w:rsidR="004134C0" w:rsidRDefault="008F659C">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sz w:val="22"/>
                <w:szCs w:val="22"/>
              </w:rPr>
              <w:t>Theoretical Knowledge - learning about portraiture miniatures as a form of art, learning about portraiture as a form of art over time and across cultures, understanding how technology can influence art</w:t>
            </w:r>
            <w:r>
              <w:rPr>
                <w:rFonts w:ascii="Calibri" w:eastAsia="Calibri" w:hAnsi="Calibri" w:cs="Calibri"/>
                <w:sz w:val="22"/>
                <w:szCs w:val="22"/>
              </w:rPr>
              <w:t>, learning about the work of collagists.</w:t>
            </w:r>
          </w:p>
          <w:p w14:paraId="7D42466D" w14:textId="77777777" w:rsidR="004134C0" w:rsidRDefault="008F659C">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sz w:val="22"/>
                <w:szCs w:val="22"/>
              </w:rPr>
              <w:lastRenderedPageBreak/>
              <w:t>Disciplinary Knowledge - using the seven elements of art to talk about artwork, considering who decides how much art is worth, considering that we can use art to express something that isn't visible, considering how</w:t>
            </w:r>
            <w:r>
              <w:rPr>
                <w:rFonts w:ascii="Calibri" w:eastAsia="Calibri" w:hAnsi="Calibri" w:cs="Calibri"/>
                <w:sz w:val="22"/>
                <w:szCs w:val="22"/>
              </w:rPr>
              <w:t xml:space="preserve"> art can be an exploration of who we are and how we want others to see us, considering how colour can be used in portraiture, evaluating our own art process.</w:t>
            </w:r>
          </w:p>
          <w:p w14:paraId="7294B3EA" w14:textId="77777777" w:rsidR="004134C0" w:rsidRDefault="004134C0">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highlight w:val="yellow"/>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6FCA3" w14:textId="77777777" w:rsidR="004134C0" w:rsidRDefault="008F659C">
            <w:pPr>
              <w:pBdr>
                <w:top w:val="nil"/>
                <w:left w:val="nil"/>
                <w:bottom w:val="nil"/>
                <w:right w:val="nil"/>
                <w:between w:val="nil"/>
              </w:pBd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lastRenderedPageBreak/>
              <w:t xml:space="preserve">Design Technology </w:t>
            </w:r>
          </w:p>
          <w:p w14:paraId="65D6D0F4" w14:textId="77777777" w:rsidR="004134C0" w:rsidRDefault="008F659C">
            <w:pPr>
              <w:pBdr>
                <w:top w:val="nil"/>
                <w:left w:val="nil"/>
                <w:bottom w:val="nil"/>
                <w:right w:val="nil"/>
                <w:between w:val="nil"/>
              </w:pBdr>
              <w:rPr>
                <w:rFonts w:ascii="Calibri" w:eastAsia="Calibri" w:hAnsi="Calibri" w:cs="Calibri"/>
                <w:b/>
                <w:bCs/>
                <w:i/>
                <w:iCs/>
                <w:color w:val="000000"/>
                <w:sz w:val="22"/>
                <w:szCs w:val="22"/>
              </w:rPr>
            </w:pPr>
            <w:r>
              <w:rPr>
                <w:rFonts w:ascii="Calibri" w:eastAsia="Calibri" w:hAnsi="Calibri" w:cs="Calibri"/>
                <w:b/>
                <w:bCs/>
                <w:i/>
                <w:iCs/>
                <w:color w:val="000000"/>
                <w:sz w:val="22"/>
                <w:szCs w:val="22"/>
              </w:rPr>
              <w:t>Textiles – Waistcoats</w:t>
            </w:r>
          </w:p>
          <w:p w14:paraId="7D1B1560" w14:textId="77777777" w:rsidR="004134C0" w:rsidRDefault="004134C0">
            <w:pPr>
              <w:pBdr>
                <w:top w:val="nil"/>
                <w:left w:val="nil"/>
                <w:bottom w:val="nil"/>
                <w:right w:val="nil"/>
                <w:between w:val="nil"/>
              </w:pBdr>
              <w:rPr>
                <w:rFonts w:ascii="Calibri" w:eastAsia="Calibri" w:hAnsi="Calibri" w:cs="Calibri"/>
                <w:b/>
                <w:bCs/>
                <w:i/>
                <w:iCs/>
                <w:color w:val="000000"/>
                <w:sz w:val="22"/>
                <w:szCs w:val="22"/>
              </w:rPr>
            </w:pPr>
          </w:p>
          <w:p w14:paraId="131003EE" w14:textId="77777777" w:rsidR="004134C0" w:rsidRDefault="008F659C">
            <w:pPr>
              <w:numPr>
                <w:ilvl w:val="0"/>
                <w:numId w:val="3"/>
              </w:numPr>
              <w:pBdr>
                <w:top w:val="nil"/>
                <w:left w:val="nil"/>
                <w:bottom w:val="nil"/>
                <w:right w:val="nil"/>
                <w:between w:val="nil"/>
              </w:pBd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Consider a range of factors in my design criteria and use this to create a waistcoat design.</w:t>
            </w:r>
          </w:p>
          <w:p w14:paraId="68738545" w14:textId="77777777" w:rsidR="004134C0" w:rsidRDefault="008F659C">
            <w:pPr>
              <w:numPr>
                <w:ilvl w:val="0"/>
                <w:numId w:val="3"/>
              </w:numPr>
              <w:pBdr>
                <w:top w:val="nil"/>
                <w:left w:val="nil"/>
                <w:bottom w:val="nil"/>
                <w:right w:val="nil"/>
                <w:between w:val="nil"/>
              </w:pBd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 xml:space="preserve">Use a running stitch to join fabric and attach a secure fastening, as well as decorative objects. </w:t>
            </w:r>
          </w:p>
          <w:p w14:paraId="32CC90AB" w14:textId="77777777" w:rsidR="004134C0" w:rsidRDefault="008F659C">
            <w:pPr>
              <w:numPr>
                <w:ilvl w:val="0"/>
                <w:numId w:val="3"/>
              </w:numPr>
              <w:pBdr>
                <w:top w:val="nil"/>
                <w:left w:val="nil"/>
                <w:bottom w:val="nil"/>
                <w:right w:val="nil"/>
                <w:between w:val="nil"/>
              </w:pBd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Evaluate my final waistcoat.</w:t>
            </w:r>
          </w:p>
        </w:tc>
        <w:tc>
          <w:tcPr>
            <w:tcW w:w="3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6B979" w14:textId="77777777" w:rsidR="004134C0" w:rsidRDefault="008F659C">
            <w:pPr>
              <w:pBdr>
                <w:top w:val="nil"/>
                <w:left w:val="nil"/>
                <w:bottom w:val="nil"/>
                <w:right w:val="nil"/>
                <w:between w:val="nil"/>
              </w:pBd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Music</w:t>
            </w:r>
          </w:p>
          <w:p w14:paraId="0496507F" w14:textId="77777777" w:rsidR="004134C0" w:rsidRDefault="008F659C">
            <w:pPr>
              <w:pBdr>
                <w:top w:val="nil"/>
                <w:left w:val="nil"/>
                <w:bottom w:val="nil"/>
                <w:right w:val="nil"/>
                <w:between w:val="nil"/>
              </w:pBdr>
              <w:rPr>
                <w:rFonts w:ascii="Calibri" w:eastAsia="Calibri" w:hAnsi="Calibri" w:cs="Calibri"/>
                <w:b/>
                <w:bCs/>
                <w:i/>
                <w:iCs/>
                <w:sz w:val="22"/>
                <w:szCs w:val="22"/>
              </w:rPr>
            </w:pPr>
            <w:r>
              <w:rPr>
                <w:rFonts w:ascii="Calibri" w:eastAsia="Calibri" w:hAnsi="Calibri" w:cs="Calibri"/>
                <w:b/>
                <w:bCs/>
                <w:i/>
                <w:iCs/>
                <w:sz w:val="22"/>
                <w:szCs w:val="22"/>
              </w:rPr>
              <w:t>The Fresh Prince of Bel-Air</w:t>
            </w:r>
          </w:p>
          <w:p w14:paraId="159ABD3B" w14:textId="77777777" w:rsidR="004134C0" w:rsidRDefault="008F659C">
            <w:pPr>
              <w:pBdr>
                <w:top w:val="nil"/>
                <w:left w:val="nil"/>
                <w:bottom w:val="nil"/>
                <w:right w:val="nil"/>
                <w:between w:val="nil"/>
              </w:pBdr>
              <w:rPr>
                <w:rFonts w:ascii="Calibri" w:eastAsia="Calibri" w:hAnsi="Calibri" w:cs="Calibri"/>
                <w:b/>
                <w:bCs/>
                <w:i/>
                <w:iCs/>
                <w:sz w:val="22"/>
                <w:szCs w:val="22"/>
              </w:rPr>
            </w:pPr>
            <w:r>
              <w:rPr>
                <w:rFonts w:ascii="Calibri" w:eastAsia="Calibri" w:hAnsi="Calibri" w:cs="Calibri"/>
                <w:b/>
                <w:bCs/>
                <w:i/>
                <w:iCs/>
                <w:sz w:val="22"/>
                <w:szCs w:val="22"/>
              </w:rPr>
              <w:t>U</w:t>
            </w:r>
            <w:r>
              <w:rPr>
                <w:rFonts w:ascii="Calibri" w:eastAsia="Calibri" w:hAnsi="Calibri" w:cs="Calibri"/>
                <w:b/>
                <w:bCs/>
                <w:i/>
                <w:iCs/>
                <w:sz w:val="22"/>
                <w:szCs w:val="22"/>
              </w:rPr>
              <w:t xml:space="preserve">kulele </w:t>
            </w:r>
          </w:p>
          <w:p w14:paraId="6C5A3089" w14:textId="77777777" w:rsidR="004134C0" w:rsidRDefault="004134C0">
            <w:pPr>
              <w:pBdr>
                <w:top w:val="nil"/>
                <w:left w:val="nil"/>
                <w:bottom w:val="nil"/>
                <w:right w:val="nil"/>
                <w:between w:val="nil"/>
              </w:pBdr>
              <w:rPr>
                <w:rFonts w:ascii="Calibri" w:eastAsia="Calibri" w:hAnsi="Calibri" w:cs="Calibri"/>
                <w:b/>
                <w:bCs/>
                <w:i/>
                <w:iCs/>
                <w:sz w:val="22"/>
                <w:szCs w:val="22"/>
              </w:rPr>
            </w:pPr>
          </w:p>
          <w:p w14:paraId="5B04E922" w14:textId="77777777" w:rsidR="004134C0" w:rsidRDefault="008F659C">
            <w:pPr>
              <w:numPr>
                <w:ilvl w:val="0"/>
                <w:numId w:val="7"/>
              </w:numPr>
              <w:rPr>
                <w:rFonts w:ascii="Calibri" w:eastAsia="Calibri" w:hAnsi="Calibri" w:cs="Calibri"/>
                <w:sz w:val="22"/>
                <w:szCs w:val="22"/>
              </w:rPr>
            </w:pPr>
            <w:r>
              <w:rPr>
                <w:rFonts w:ascii="Calibri" w:eastAsia="Calibri" w:hAnsi="Calibri" w:cs="Calibri"/>
                <w:sz w:val="22"/>
                <w:szCs w:val="22"/>
              </w:rPr>
              <w:t>Listen, appraise and perform</w:t>
            </w:r>
          </w:p>
          <w:p w14:paraId="6670B6CF" w14:textId="77777777" w:rsidR="004134C0" w:rsidRDefault="004134C0">
            <w:pPr>
              <w:ind w:left="720"/>
              <w:rPr>
                <w:rFonts w:ascii="Calibri" w:eastAsia="Calibri" w:hAnsi="Calibri" w:cs="Calibri"/>
                <w:sz w:val="22"/>
                <w:szCs w:val="22"/>
                <w:highlight w:val="yellow"/>
              </w:rPr>
            </w:pPr>
          </w:p>
          <w:p w14:paraId="0D220DE7" w14:textId="77777777" w:rsidR="004134C0" w:rsidRDefault="004134C0">
            <w:pPr>
              <w:pBdr>
                <w:top w:val="nil"/>
                <w:left w:val="nil"/>
                <w:bottom w:val="nil"/>
                <w:right w:val="nil"/>
                <w:between w:val="nil"/>
              </w:pBdr>
              <w:rPr>
                <w:rFonts w:ascii="Calibri" w:eastAsia="Calibri" w:hAnsi="Calibri" w:cs="Calibri"/>
                <w:sz w:val="22"/>
                <w:szCs w:val="22"/>
                <w:highlight w:val="yellow"/>
              </w:rPr>
            </w:pPr>
          </w:p>
          <w:p w14:paraId="6E7BFD34" w14:textId="77777777" w:rsidR="004134C0" w:rsidRDefault="004134C0">
            <w:pPr>
              <w:pBdr>
                <w:top w:val="nil"/>
                <w:left w:val="nil"/>
                <w:bottom w:val="nil"/>
                <w:right w:val="nil"/>
                <w:between w:val="nil"/>
              </w:pBdr>
              <w:rPr>
                <w:rFonts w:ascii="Calibri" w:eastAsia="Calibri" w:hAnsi="Calibri" w:cs="Calibri"/>
                <w:sz w:val="22"/>
                <w:szCs w:val="22"/>
                <w:highlight w:val="yellow"/>
              </w:rPr>
            </w:pPr>
          </w:p>
          <w:p w14:paraId="25ADAD20" w14:textId="77777777" w:rsidR="004134C0" w:rsidRDefault="004134C0">
            <w:pPr>
              <w:pBdr>
                <w:top w:val="nil"/>
                <w:left w:val="nil"/>
                <w:bottom w:val="nil"/>
                <w:right w:val="nil"/>
                <w:between w:val="nil"/>
              </w:pBdr>
              <w:rPr>
                <w:rFonts w:ascii="Calibri" w:eastAsia="Calibri" w:hAnsi="Calibri" w:cs="Calibri"/>
                <w:color w:val="000000"/>
                <w:sz w:val="22"/>
                <w:szCs w:val="22"/>
                <w:highlight w:val="yellow"/>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77A92" w14:textId="77777777" w:rsidR="004134C0" w:rsidRDefault="008F659C">
            <w:pPr>
              <w:pBdr>
                <w:top w:val="nil"/>
                <w:left w:val="nil"/>
                <w:bottom w:val="nil"/>
                <w:right w:val="nil"/>
                <w:between w:val="nil"/>
              </w:pBd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MFL</w:t>
            </w:r>
          </w:p>
          <w:p w14:paraId="6F85F3A0" w14:textId="77777777" w:rsidR="004134C0" w:rsidRDefault="008F659C">
            <w:pPr>
              <w:pBdr>
                <w:top w:val="nil"/>
                <w:left w:val="nil"/>
                <w:bottom w:val="nil"/>
                <w:right w:val="nil"/>
                <w:between w:val="nil"/>
              </w:pBdr>
              <w:rPr>
                <w:rFonts w:ascii="Calibri" w:eastAsia="Calibri" w:hAnsi="Calibri" w:cs="Calibri"/>
                <w:b/>
                <w:bCs/>
                <w:i/>
                <w:iCs/>
                <w:color w:val="000000"/>
                <w:sz w:val="22"/>
                <w:szCs w:val="22"/>
              </w:rPr>
            </w:pPr>
            <w:r>
              <w:rPr>
                <w:rFonts w:ascii="Calibri" w:eastAsia="Calibri" w:hAnsi="Calibri" w:cs="Calibri"/>
                <w:b/>
                <w:bCs/>
                <w:i/>
                <w:iCs/>
                <w:color w:val="000000"/>
                <w:sz w:val="22"/>
                <w:szCs w:val="22"/>
              </w:rPr>
              <w:t>Meet my French Family</w:t>
            </w:r>
          </w:p>
          <w:p w14:paraId="00E030FF" w14:textId="77777777" w:rsidR="004134C0" w:rsidRDefault="004134C0">
            <w:pPr>
              <w:pBdr>
                <w:top w:val="nil"/>
                <w:left w:val="nil"/>
                <w:bottom w:val="nil"/>
                <w:right w:val="nil"/>
                <w:between w:val="nil"/>
              </w:pBdr>
              <w:rPr>
                <w:rFonts w:ascii="Calibri" w:eastAsia="Calibri" w:hAnsi="Calibri" w:cs="Calibri"/>
                <w:b/>
                <w:bCs/>
                <w:i/>
                <w:iCs/>
                <w:sz w:val="22"/>
                <w:szCs w:val="22"/>
              </w:rPr>
            </w:pPr>
          </w:p>
          <w:p w14:paraId="33C46175" w14:textId="77777777" w:rsidR="004134C0" w:rsidRDefault="008F659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Listen attentively to spoken language and show understanding by joining in and responding.</w:t>
            </w:r>
          </w:p>
          <w:p w14:paraId="0FDB8F8A" w14:textId="77777777" w:rsidR="004134C0" w:rsidRDefault="008F659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Explore the patterns and sounds of language through sound and meaning of words.</w:t>
            </w:r>
          </w:p>
          <w:p w14:paraId="751E4B6D" w14:textId="77777777" w:rsidR="004134C0" w:rsidRDefault="008F659C">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Engage in conversations; ask and answer questions; express opinions and respond to those of others; seek clarification and help.</w:t>
            </w:r>
          </w:p>
        </w:tc>
      </w:tr>
    </w:tbl>
    <w:p w14:paraId="16CE7BCB" w14:textId="77777777" w:rsidR="004134C0" w:rsidRDefault="004134C0">
      <w:pPr>
        <w:widowControl w:val="0"/>
        <w:pBdr>
          <w:top w:val="nil"/>
          <w:left w:val="nil"/>
          <w:bottom w:val="nil"/>
          <w:right w:val="nil"/>
          <w:between w:val="nil"/>
        </w:pBdr>
        <w:spacing w:after="160"/>
        <w:rPr>
          <w:rFonts w:ascii="Calibri" w:eastAsia="Calibri" w:hAnsi="Calibri" w:cs="Calibri"/>
          <w:color w:val="000000"/>
          <w:sz w:val="22"/>
          <w:szCs w:val="22"/>
        </w:rPr>
      </w:pPr>
    </w:p>
    <w:sectPr w:rsidR="004134C0">
      <w:headerReference w:type="default" r:id="rId9"/>
      <w:footerReference w:type="default" r:id="rId10"/>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04F4A" w14:textId="77777777" w:rsidR="008F659C" w:rsidRDefault="008F659C">
      <w:r>
        <w:separator/>
      </w:r>
    </w:p>
  </w:endnote>
  <w:endnote w:type="continuationSeparator" w:id="0">
    <w:p w14:paraId="1284F2AE" w14:textId="77777777" w:rsidR="008F659C" w:rsidRDefault="008F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3644FF3-315E-4EF7-A98A-5B05BC3C2B8C}"/>
  </w:font>
  <w:font w:name="Arimo">
    <w:charset w:val="00"/>
    <w:family w:val="auto"/>
    <w:pitch w:val="default"/>
    <w:embedRegular r:id="rId2" w:fontKey="{5ABE623C-1785-42C2-83D8-4BC03058A3BD}"/>
  </w:font>
  <w:font w:name="Montserrat">
    <w:charset w:val="00"/>
    <w:family w:val="auto"/>
    <w:pitch w:val="variable"/>
    <w:sig w:usb0="2000020F" w:usb1="00000003" w:usb2="00000000" w:usb3="00000000" w:csb0="00000197" w:csb1="00000000"/>
    <w:embedRegular r:id="rId3" w:fontKey="{2650BF21-B37B-4F1B-9D63-2AFDBA291B2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B42AAB9-176B-4DB3-83F5-FF29A8DF8FA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6EC60BC-AE8C-4D02-AA28-DB51DAF757C0}"/>
    <w:embedBold r:id="rId6" w:fontKey="{531E4C42-AFA2-43F4-ACF7-61D0AD386CBC}"/>
    <w:embedItalic r:id="rId7" w:fontKey="{BBCDC635-4DC4-4F9B-A001-62D3D33658ED}"/>
    <w:embedBoldItalic r:id="rId8" w:fontKey="{3EB7C4A7-3D76-4A2F-89E3-847C1C79EE8A}"/>
  </w:font>
  <w:font w:name="Helvetica Neue">
    <w:charset w:val="00"/>
    <w:family w:val="auto"/>
    <w:pitch w:val="default"/>
    <w:embedRegular r:id="rId9" w:fontKey="{41BDDB77-8432-43AA-830A-B7673DEC279B}"/>
  </w:font>
  <w:font w:name="Cambria">
    <w:panose1 w:val="02040503050406030204"/>
    <w:charset w:val="00"/>
    <w:family w:val="roman"/>
    <w:pitch w:val="variable"/>
    <w:sig w:usb0="E00006FF" w:usb1="420024FF" w:usb2="02000000" w:usb3="00000000" w:csb0="0000019F" w:csb1="00000000"/>
    <w:embedRegular r:id="rId10" w:fontKey="{F1B90CCD-35B0-4779-89A4-BD23840C3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DFF5" w14:textId="77777777" w:rsidR="004134C0" w:rsidRDefault="004134C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39240" w14:textId="77777777" w:rsidR="008F659C" w:rsidRDefault="008F659C">
      <w:r>
        <w:separator/>
      </w:r>
    </w:p>
  </w:footnote>
  <w:footnote w:type="continuationSeparator" w:id="0">
    <w:p w14:paraId="2943F445" w14:textId="77777777" w:rsidR="008F659C" w:rsidRDefault="008F6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5281" w14:textId="77777777" w:rsidR="004134C0" w:rsidRDefault="004134C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52D"/>
    <w:multiLevelType w:val="multilevel"/>
    <w:tmpl w:val="488A5EEE"/>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1" w15:restartNumberingAfterBreak="0">
    <w:nsid w:val="13A60769"/>
    <w:multiLevelType w:val="multilevel"/>
    <w:tmpl w:val="E318C2E8"/>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abstractNum w:abstractNumId="2" w15:restartNumberingAfterBreak="0">
    <w:nsid w:val="1BFC4EAD"/>
    <w:multiLevelType w:val="multilevel"/>
    <w:tmpl w:val="1F80CF3A"/>
    <w:lvl w:ilvl="0">
      <w:start w:val="1"/>
      <w:numFmt w:val="bullet"/>
      <w:lvlText w:val="●"/>
      <w:lvlJc w:val="left"/>
      <w:pPr>
        <w:ind w:left="720" w:hanging="360"/>
      </w:pPr>
      <w:rPr>
        <w:rFonts w:ascii="Montserrat" w:eastAsia="Montserrat" w:hAnsi="Montserrat" w:cs="Montserrat"/>
        <w:b w:val="0"/>
        <w:bCs w:val="0"/>
        <w:i w:val="0"/>
        <w:iCs w:val="0"/>
        <w:smallCaps w:val="0"/>
        <w:color w:val="00000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7021AD"/>
    <w:multiLevelType w:val="multilevel"/>
    <w:tmpl w:val="28B63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A3462E"/>
    <w:multiLevelType w:val="multilevel"/>
    <w:tmpl w:val="269CB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AD329A"/>
    <w:multiLevelType w:val="multilevel"/>
    <w:tmpl w:val="F188A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F15FDE"/>
    <w:multiLevelType w:val="multilevel"/>
    <w:tmpl w:val="00F63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282213"/>
    <w:multiLevelType w:val="multilevel"/>
    <w:tmpl w:val="F0D47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464EA4"/>
    <w:multiLevelType w:val="multilevel"/>
    <w:tmpl w:val="57246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BD08D7"/>
    <w:multiLevelType w:val="multilevel"/>
    <w:tmpl w:val="C0F85D2E"/>
    <w:lvl w:ilvl="0">
      <w:start w:val="1"/>
      <w:numFmt w:val="bullet"/>
      <w:lvlText w:val="•"/>
      <w:lvlJc w:val="left"/>
      <w:pPr>
        <w:ind w:left="174" w:hanging="174"/>
      </w:pPr>
      <w:rPr>
        <w:smallCaps w:val="0"/>
        <w:strike w:val="0"/>
        <w:shd w:val="clear" w:color="auto" w:fill="auto"/>
        <w:vertAlign w:val="baseline"/>
      </w:rPr>
    </w:lvl>
    <w:lvl w:ilvl="1">
      <w:start w:val="1"/>
      <w:numFmt w:val="bullet"/>
      <w:lvlText w:val="•"/>
      <w:lvlJc w:val="left"/>
      <w:pPr>
        <w:ind w:left="774" w:hanging="172"/>
      </w:pPr>
      <w:rPr>
        <w:smallCaps w:val="0"/>
        <w:strike w:val="0"/>
        <w:shd w:val="clear" w:color="auto" w:fill="auto"/>
        <w:vertAlign w:val="baseline"/>
      </w:rPr>
    </w:lvl>
    <w:lvl w:ilvl="2">
      <w:start w:val="1"/>
      <w:numFmt w:val="bullet"/>
      <w:lvlText w:val="•"/>
      <w:lvlJc w:val="left"/>
      <w:pPr>
        <w:ind w:left="1374" w:hanging="174"/>
      </w:pPr>
      <w:rPr>
        <w:smallCaps w:val="0"/>
        <w:strike w:val="0"/>
        <w:shd w:val="clear" w:color="auto" w:fill="auto"/>
        <w:vertAlign w:val="baseline"/>
      </w:rPr>
    </w:lvl>
    <w:lvl w:ilvl="3">
      <w:start w:val="1"/>
      <w:numFmt w:val="bullet"/>
      <w:lvlText w:val="•"/>
      <w:lvlJc w:val="left"/>
      <w:pPr>
        <w:ind w:left="1974" w:hanging="174"/>
      </w:pPr>
      <w:rPr>
        <w:smallCaps w:val="0"/>
        <w:strike w:val="0"/>
        <w:shd w:val="clear" w:color="auto" w:fill="auto"/>
        <w:vertAlign w:val="baseline"/>
      </w:rPr>
    </w:lvl>
    <w:lvl w:ilvl="4">
      <w:start w:val="1"/>
      <w:numFmt w:val="bullet"/>
      <w:lvlText w:val="•"/>
      <w:lvlJc w:val="left"/>
      <w:pPr>
        <w:ind w:left="2574" w:hanging="174"/>
      </w:pPr>
      <w:rPr>
        <w:smallCaps w:val="0"/>
        <w:strike w:val="0"/>
        <w:shd w:val="clear" w:color="auto" w:fill="auto"/>
        <w:vertAlign w:val="baseline"/>
      </w:rPr>
    </w:lvl>
    <w:lvl w:ilvl="5">
      <w:start w:val="1"/>
      <w:numFmt w:val="bullet"/>
      <w:lvlText w:val="•"/>
      <w:lvlJc w:val="left"/>
      <w:pPr>
        <w:ind w:left="3174" w:hanging="174"/>
      </w:pPr>
      <w:rPr>
        <w:smallCaps w:val="0"/>
        <w:strike w:val="0"/>
        <w:shd w:val="clear" w:color="auto" w:fill="auto"/>
        <w:vertAlign w:val="baseline"/>
      </w:rPr>
    </w:lvl>
    <w:lvl w:ilvl="6">
      <w:start w:val="1"/>
      <w:numFmt w:val="bullet"/>
      <w:lvlText w:val="•"/>
      <w:lvlJc w:val="left"/>
      <w:pPr>
        <w:ind w:left="3774" w:hanging="174"/>
      </w:pPr>
      <w:rPr>
        <w:smallCaps w:val="0"/>
        <w:strike w:val="0"/>
        <w:shd w:val="clear" w:color="auto" w:fill="auto"/>
        <w:vertAlign w:val="baseline"/>
      </w:rPr>
    </w:lvl>
    <w:lvl w:ilvl="7">
      <w:start w:val="1"/>
      <w:numFmt w:val="bullet"/>
      <w:lvlText w:val="•"/>
      <w:lvlJc w:val="left"/>
      <w:pPr>
        <w:ind w:left="4374" w:hanging="174"/>
      </w:pPr>
      <w:rPr>
        <w:smallCaps w:val="0"/>
        <w:strike w:val="0"/>
        <w:shd w:val="clear" w:color="auto" w:fill="auto"/>
        <w:vertAlign w:val="baseline"/>
      </w:rPr>
    </w:lvl>
    <w:lvl w:ilvl="8">
      <w:start w:val="1"/>
      <w:numFmt w:val="bullet"/>
      <w:lvlText w:val="•"/>
      <w:lvlJc w:val="left"/>
      <w:pPr>
        <w:ind w:left="4974" w:hanging="174"/>
      </w:pPr>
      <w:rPr>
        <w:smallCaps w:val="0"/>
        <w:strike w:val="0"/>
        <w:shd w:val="clear" w:color="auto" w:fill="auto"/>
        <w:vertAlign w:val="baseline"/>
      </w:rPr>
    </w:lvl>
  </w:abstractNum>
  <w:abstractNum w:abstractNumId="10" w15:restartNumberingAfterBreak="0">
    <w:nsid w:val="576E70C9"/>
    <w:multiLevelType w:val="multilevel"/>
    <w:tmpl w:val="446C5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8B669A"/>
    <w:multiLevelType w:val="multilevel"/>
    <w:tmpl w:val="D61C9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934994"/>
    <w:multiLevelType w:val="multilevel"/>
    <w:tmpl w:val="F822C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B2467FC"/>
    <w:multiLevelType w:val="multilevel"/>
    <w:tmpl w:val="F48C56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8"/>
  </w:num>
  <w:num w:numId="3">
    <w:abstractNumId w:val="11"/>
  </w:num>
  <w:num w:numId="4">
    <w:abstractNumId w:val="12"/>
  </w:num>
  <w:num w:numId="5">
    <w:abstractNumId w:val="6"/>
  </w:num>
  <w:num w:numId="6">
    <w:abstractNumId w:val="5"/>
  </w:num>
  <w:num w:numId="7">
    <w:abstractNumId w:val="4"/>
  </w:num>
  <w:num w:numId="8">
    <w:abstractNumId w:val="9"/>
  </w:num>
  <w:num w:numId="9">
    <w:abstractNumId w:val="0"/>
  </w:num>
  <w:num w:numId="10">
    <w:abstractNumId w:val="1"/>
  </w:num>
  <w:num w:numId="11">
    <w:abstractNumId w:val="10"/>
  </w:num>
  <w:num w:numId="12">
    <w:abstractNumId w:val="7"/>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4C0"/>
    <w:rsid w:val="004134C0"/>
    <w:rsid w:val="007C4FEC"/>
    <w:rsid w:val="008F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CB3B2"/>
  <w15:docId w15:val="{3E8741EC-0FF9-424B-81DC-645FF3952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rQO94VUMgcHmy3lq+wYTYDnGg==">CgMxLjAyCWguMWZvYjl0ZTgAciExaF91cnFBc24xM0lxVUNtWjFXMGJmM25GWHhSOUY5anI=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5026</Characters>
  <Application>Microsoft Office Word</Application>
  <DocSecurity>0</DocSecurity>
  <Lines>41</Lines>
  <Paragraphs>11</Paragraphs>
  <ScaleCrop>false</ScaleCrop>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Devanney</cp:lastModifiedBy>
  <cp:revision>2</cp:revision>
  <dcterms:created xsi:type="dcterms:W3CDTF">2026-04-23T08:21:00Z</dcterms:created>
  <dcterms:modified xsi:type="dcterms:W3CDTF">2026-04-23T08:29:00Z</dcterms:modified>
</cp:coreProperties>
</file>